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7A8" w:rsidRDefault="003967A8" w:rsidP="00396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3967A8" w:rsidRDefault="003967A8" w:rsidP="00396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полученных заключениях на нормативные правовые акты (проекты)</w:t>
      </w:r>
    </w:p>
    <w:p w:rsidR="003967A8" w:rsidRDefault="003967A8" w:rsidP="00396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7A8" w:rsidRDefault="003967A8" w:rsidP="00396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7A8" w:rsidRPr="003967A8" w:rsidRDefault="003967A8" w:rsidP="003967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7A8">
        <w:rPr>
          <w:rFonts w:ascii="Times New Roman" w:hAnsi="Times New Roman" w:cs="Times New Roman"/>
          <w:sz w:val="28"/>
          <w:szCs w:val="28"/>
        </w:rPr>
        <w:t>В период проведения независимой антикоррупционной экспертизы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3967A8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постановления</w:t>
        </w:r>
        <w:r w:rsidRPr="003967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"Об утверждении порядка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</w:t>
        </w:r>
        <w:r w:rsidRPr="003967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ированных жилых помещений"</w:t>
        </w:r>
      </w:hyperlink>
      <w:r w:rsidR="00BA1885">
        <w:rPr>
          <w:rFonts w:ascii="Times New Roman" w:hAnsi="Times New Roman" w:cs="Times New Roman"/>
          <w:sz w:val="28"/>
          <w:szCs w:val="28"/>
        </w:rPr>
        <w:t xml:space="preserve"> </w:t>
      </w:r>
      <w:r w:rsidRPr="003967A8">
        <w:rPr>
          <w:rFonts w:ascii="Times New Roman" w:hAnsi="Times New Roman" w:cs="Times New Roman"/>
          <w:sz w:val="28"/>
          <w:szCs w:val="28"/>
        </w:rPr>
        <w:t>заключений независимых экспертов не поступило.</w:t>
      </w:r>
    </w:p>
    <w:p w:rsidR="003967A8" w:rsidRDefault="003967A8" w:rsidP="003967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67A8" w:rsidRDefault="003967A8" w:rsidP="003967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67A8" w:rsidRDefault="003967A8" w:rsidP="00BA1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отдела правового обеспечения </w:t>
      </w:r>
    </w:p>
    <w:p w:rsidR="003967A8" w:rsidRDefault="003967A8" w:rsidP="00BA1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администрации и правой экспертизы 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Губская</w:t>
      </w:r>
      <w:proofErr w:type="spellEnd"/>
    </w:p>
    <w:p w:rsidR="003967A8" w:rsidRDefault="003967A8" w:rsidP="0039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3967A8" w:rsidRDefault="003967A8" w:rsidP="0039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«11» августа 2013 г.</w:t>
      </w:r>
    </w:p>
    <w:p w:rsidR="003967A8" w:rsidRDefault="003967A8" w:rsidP="003967A8"/>
    <w:p w:rsidR="00C03E35" w:rsidRDefault="00C03E35"/>
    <w:sectPr w:rsidR="00C03E35" w:rsidSect="00D45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7A8"/>
    <w:rsid w:val="003967A8"/>
    <w:rsid w:val="00BA1885"/>
    <w:rsid w:val="00C03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67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mr-mo.ru/upload/iblock/981/poryadok-obespecheniya-zhilymi-pomeshcheniyami-detey_sirot_-po-dogovoram-spetsializirovannogo-naym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Губская</dc:creator>
  <cp:lastModifiedBy>Юлия Губская</cp:lastModifiedBy>
  <cp:revision>1</cp:revision>
  <cp:lastPrinted>2013-08-13T13:10:00Z</cp:lastPrinted>
  <dcterms:created xsi:type="dcterms:W3CDTF">2013-08-13T12:59:00Z</dcterms:created>
  <dcterms:modified xsi:type="dcterms:W3CDTF">2013-08-13T13:15:00Z</dcterms:modified>
</cp:coreProperties>
</file>