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F4" w:rsidRPr="009F5392" w:rsidRDefault="007A1EF4" w:rsidP="00FA3665">
      <w:pPr>
        <w:pStyle w:val="Heading2"/>
        <w:jc w:val="center"/>
        <w:rPr>
          <w:b/>
        </w:rPr>
      </w:pPr>
      <w:r w:rsidRPr="009F5392">
        <w:rPr>
          <w:b/>
        </w:rPr>
        <w:t>МОСКОВСКАЯ ОБЛАСТЬ</w:t>
      </w:r>
    </w:p>
    <w:p w:rsidR="007A1EF4" w:rsidRPr="009F5392" w:rsidRDefault="007A1EF4" w:rsidP="00FA3665">
      <w:pPr>
        <w:pStyle w:val="BodyText"/>
        <w:jc w:val="center"/>
        <w:rPr>
          <w:b/>
        </w:rPr>
      </w:pPr>
      <w:r w:rsidRPr="009F5392">
        <w:rPr>
          <w:b/>
        </w:rPr>
        <w:t xml:space="preserve">ТЕРРИТОРИАЛЬНАЯ ИЗБИРАТЕЛЬНАЯ КОМИССИЯ </w:t>
      </w:r>
    </w:p>
    <w:p w:rsidR="007A1EF4" w:rsidRPr="009F5392" w:rsidRDefault="007A1EF4" w:rsidP="00FA3665">
      <w:pPr>
        <w:pStyle w:val="BodyText"/>
        <w:jc w:val="center"/>
        <w:rPr>
          <w:b/>
        </w:rPr>
      </w:pPr>
      <w:r>
        <w:rPr>
          <w:b/>
        </w:rPr>
        <w:t>ВОСКРЕСЕНСКОГО РАЙОНА</w:t>
      </w:r>
    </w:p>
    <w:p w:rsidR="007A1EF4" w:rsidRDefault="007A1EF4" w:rsidP="00FA3665">
      <w:pPr>
        <w:jc w:val="center"/>
      </w:pPr>
    </w:p>
    <w:p w:rsidR="007A1EF4" w:rsidRPr="009F5392" w:rsidRDefault="007A1EF4" w:rsidP="00FA3665">
      <w:pPr>
        <w:pStyle w:val="BodyTextIndent"/>
        <w:jc w:val="center"/>
        <w:rPr>
          <w:b/>
        </w:rPr>
      </w:pPr>
      <w:r>
        <w:rPr>
          <w:b/>
        </w:rPr>
        <w:t xml:space="preserve">Р Е Ш Е Н И Е </w:t>
      </w:r>
    </w:p>
    <w:p w:rsidR="007A1EF4" w:rsidRDefault="007A1EF4" w:rsidP="00FA3665">
      <w:pPr>
        <w:pStyle w:val="BodyTextIndent"/>
        <w:jc w:val="center"/>
      </w:pPr>
    </w:p>
    <w:p w:rsidR="007A1EF4" w:rsidRPr="00440762" w:rsidRDefault="007A1EF4" w:rsidP="00FA3665">
      <w:pPr>
        <w:pStyle w:val="BodyTextIndent"/>
        <w:jc w:val="center"/>
      </w:pPr>
      <w:r>
        <w:t xml:space="preserve">от «20» июня </w:t>
      </w:r>
      <w:smartTag w:uri="urn:schemas-microsoft-com:office:smarttags" w:element="metricconverter">
        <w:smartTagPr>
          <w:attr w:name="ProductID" w:val="2013 г"/>
        </w:smartTagPr>
        <w:r>
          <w:t>2013</w:t>
        </w:r>
        <w:r w:rsidRPr="00440762">
          <w:t xml:space="preserve"> г</w:t>
        </w:r>
      </w:smartTag>
      <w:r w:rsidRPr="00440762">
        <w:t xml:space="preserve">.                                    </w:t>
      </w:r>
      <w:r>
        <w:t xml:space="preserve">                           № 5\15</w:t>
      </w:r>
    </w:p>
    <w:p w:rsidR="007A1EF4" w:rsidRPr="00F731CE" w:rsidRDefault="007A1EF4" w:rsidP="00FA3665">
      <w:pPr>
        <w:pStyle w:val="BodyTextIndent"/>
        <w:jc w:val="center"/>
        <w:rPr>
          <w:b/>
        </w:rPr>
      </w:pPr>
    </w:p>
    <w:p w:rsidR="007A1EF4" w:rsidRDefault="007A1EF4" w:rsidP="00FA3665">
      <w:pPr>
        <w:ind w:firstLine="851"/>
        <w:jc w:val="center"/>
        <w:rPr>
          <w:b/>
          <w:sz w:val="28"/>
        </w:rPr>
      </w:pPr>
      <w:r w:rsidRPr="00F731CE">
        <w:rPr>
          <w:b/>
          <w:sz w:val="28"/>
        </w:rPr>
        <w:t xml:space="preserve">О графике выдачи Территориальной избирательной комиссией  Воскресенского района копий документов по подготовке и </w:t>
      </w:r>
      <w:r>
        <w:rPr>
          <w:b/>
          <w:sz w:val="28"/>
        </w:rPr>
        <w:t xml:space="preserve"> проведению </w:t>
      </w:r>
      <w:r w:rsidRPr="00F731CE">
        <w:rPr>
          <w:b/>
          <w:sz w:val="28"/>
        </w:rPr>
        <w:t xml:space="preserve">выборов </w:t>
      </w:r>
      <w:r>
        <w:rPr>
          <w:b/>
          <w:sz w:val="28"/>
        </w:rPr>
        <w:t>г</w:t>
      </w:r>
      <w:r w:rsidRPr="00F731CE">
        <w:rPr>
          <w:b/>
          <w:sz w:val="28"/>
        </w:rPr>
        <w:t xml:space="preserve">лавы муниципального образования </w:t>
      </w:r>
    </w:p>
    <w:p w:rsidR="007A1EF4" w:rsidRDefault="007A1EF4" w:rsidP="00FA3665">
      <w:pPr>
        <w:ind w:firstLine="851"/>
        <w:jc w:val="center"/>
        <w:rPr>
          <w:b/>
          <w:sz w:val="28"/>
        </w:rPr>
      </w:pPr>
      <w:r w:rsidRPr="00F731CE">
        <w:rPr>
          <w:b/>
          <w:sz w:val="28"/>
        </w:rPr>
        <w:t>«</w:t>
      </w:r>
      <w:r>
        <w:rPr>
          <w:b/>
          <w:sz w:val="28"/>
        </w:rPr>
        <w:t>Сельское поселение Фединское</w:t>
      </w:r>
      <w:r w:rsidRPr="00F731CE">
        <w:rPr>
          <w:b/>
          <w:sz w:val="28"/>
        </w:rPr>
        <w:t xml:space="preserve">» </w:t>
      </w:r>
    </w:p>
    <w:p w:rsidR="007A1EF4" w:rsidRPr="00F731CE" w:rsidRDefault="007A1EF4" w:rsidP="00FA3665">
      <w:pPr>
        <w:ind w:firstLine="851"/>
        <w:jc w:val="center"/>
        <w:rPr>
          <w:b/>
          <w:sz w:val="28"/>
        </w:rPr>
      </w:pPr>
      <w:r w:rsidRPr="00F731CE">
        <w:rPr>
          <w:b/>
          <w:sz w:val="28"/>
        </w:rPr>
        <w:t>Воскресенского муниципального района Московской области</w:t>
      </w:r>
    </w:p>
    <w:p w:rsidR="007A1EF4" w:rsidRDefault="007A1EF4" w:rsidP="00FA3665">
      <w:pPr>
        <w:jc w:val="both"/>
        <w:rPr>
          <w:sz w:val="28"/>
        </w:rPr>
      </w:pPr>
    </w:p>
    <w:p w:rsidR="007A1EF4" w:rsidRDefault="007A1EF4" w:rsidP="00763A6A">
      <w:pPr>
        <w:pStyle w:val="BodyText3"/>
        <w:jc w:val="both"/>
        <w:rPr>
          <w:b w:val="0"/>
        </w:rPr>
      </w:pPr>
      <w:r>
        <w:rPr>
          <w:b w:val="0"/>
        </w:rPr>
        <w:t xml:space="preserve">      </w:t>
      </w:r>
      <w:r w:rsidRPr="009B1D12">
        <w:rPr>
          <w:b w:val="0"/>
        </w:rPr>
        <w:t>Руководствуясь пунктом 4</w:t>
      </w:r>
      <w:r>
        <w:rPr>
          <w:b w:val="0"/>
        </w:rPr>
        <w:t xml:space="preserve"> </w:t>
      </w:r>
      <w:r w:rsidRPr="009B1D12">
        <w:rPr>
          <w:b w:val="0"/>
        </w:rPr>
        <w:t>части</w:t>
      </w:r>
      <w:r>
        <w:rPr>
          <w:b w:val="0"/>
        </w:rPr>
        <w:t xml:space="preserve"> </w:t>
      </w:r>
      <w:r w:rsidRPr="009B1D12">
        <w:rPr>
          <w:b w:val="0"/>
        </w:rPr>
        <w:t>19 статьи 19</w:t>
      </w:r>
      <w:r>
        <w:rPr>
          <w:b w:val="0"/>
        </w:rPr>
        <w:t xml:space="preserve"> </w:t>
      </w:r>
      <w:r w:rsidRPr="009B1D12">
        <w:rPr>
          <w:b w:val="0"/>
          <w:szCs w:val="28"/>
        </w:rPr>
        <w:t>Закона Московской области «О муниципальных выборах в Московской области»</w:t>
      </w:r>
      <w:r>
        <w:rPr>
          <w:b w:val="0"/>
          <w:szCs w:val="28"/>
        </w:rPr>
        <w:t xml:space="preserve"> </w:t>
      </w:r>
      <w:r>
        <w:rPr>
          <w:b w:val="0"/>
        </w:rPr>
        <w:t xml:space="preserve">Территориальная избирательная комиссия Воскресенского района </w:t>
      </w:r>
      <w:r w:rsidRPr="00F731CE">
        <w:t>РЕШИЛА</w:t>
      </w:r>
      <w:r>
        <w:rPr>
          <w:b w:val="0"/>
        </w:rPr>
        <w:t>:</w:t>
      </w:r>
    </w:p>
    <w:p w:rsidR="007A1EF4" w:rsidRPr="00763A6A" w:rsidRDefault="007A1EF4" w:rsidP="00763A6A">
      <w:pPr>
        <w:pStyle w:val="BodyText3"/>
        <w:jc w:val="both"/>
        <w:rPr>
          <w:b w:val="0"/>
        </w:rPr>
      </w:pPr>
    </w:p>
    <w:p w:rsidR="007A1EF4" w:rsidRDefault="007A1EF4" w:rsidP="00FA3665"/>
    <w:p w:rsidR="007A1EF4" w:rsidRDefault="007A1EF4" w:rsidP="00FA3665">
      <w:pPr>
        <w:pStyle w:val="BodyText3"/>
        <w:numPr>
          <w:ilvl w:val="0"/>
          <w:numId w:val="1"/>
        </w:numPr>
        <w:ind w:left="0" w:firstLine="360"/>
        <w:jc w:val="both"/>
        <w:rPr>
          <w:b w:val="0"/>
        </w:rPr>
      </w:pPr>
      <w:r>
        <w:rPr>
          <w:b w:val="0"/>
        </w:rPr>
        <w:t>Утвердить  график выдачи копий документов по подготовке и  проведению выборов  г</w:t>
      </w:r>
      <w:r w:rsidRPr="00763A6A">
        <w:rPr>
          <w:b w:val="0"/>
        </w:rPr>
        <w:t>лавы муниципального образования «</w:t>
      </w:r>
      <w:r>
        <w:rPr>
          <w:b w:val="0"/>
        </w:rPr>
        <w:t>Сельское поселение Фединское</w:t>
      </w:r>
      <w:r w:rsidRPr="00763A6A">
        <w:rPr>
          <w:b w:val="0"/>
        </w:rPr>
        <w:t>» Воскресенского муниципального района Московской области</w:t>
      </w:r>
      <w:r>
        <w:rPr>
          <w:b w:val="0"/>
        </w:rPr>
        <w:t xml:space="preserve"> членам Территориальной избирательной комиссии Воскресенского района с правом совещательного голоса по следующему графику:</w:t>
      </w:r>
    </w:p>
    <w:p w:rsidR="007A1EF4" w:rsidRPr="007056F1" w:rsidRDefault="007A1EF4" w:rsidP="00763A6A">
      <w:pPr>
        <w:pStyle w:val="BodyText3"/>
        <w:ind w:left="360"/>
        <w:jc w:val="both"/>
        <w:rPr>
          <w:b w:val="0"/>
        </w:rPr>
      </w:pPr>
      <w:r>
        <w:rPr>
          <w:b w:val="0"/>
        </w:rPr>
        <w:t xml:space="preserve">День недели: </w:t>
      </w:r>
      <w:r w:rsidRPr="007056F1">
        <w:rPr>
          <w:b w:val="0"/>
        </w:rPr>
        <w:t>пятница</w:t>
      </w:r>
    </w:p>
    <w:p w:rsidR="007A1EF4" w:rsidRPr="007056F1" w:rsidRDefault="007A1EF4" w:rsidP="00763A6A">
      <w:pPr>
        <w:pStyle w:val="BodyText3"/>
        <w:ind w:left="360"/>
        <w:jc w:val="both"/>
        <w:rPr>
          <w:b w:val="0"/>
        </w:rPr>
      </w:pPr>
      <w:r>
        <w:rPr>
          <w:b w:val="0"/>
        </w:rPr>
        <w:t xml:space="preserve">Время выдачи копий  документов:    </w:t>
      </w:r>
      <w:r w:rsidRPr="007056F1">
        <w:rPr>
          <w:b w:val="0"/>
        </w:rPr>
        <w:t>с 18-00 час до 19-00 часов.</w:t>
      </w:r>
    </w:p>
    <w:p w:rsidR="007A1EF4" w:rsidRPr="00763A6A" w:rsidRDefault="007A1EF4" w:rsidP="00763A6A">
      <w:pPr>
        <w:pStyle w:val="BodyText3"/>
        <w:ind w:left="360"/>
        <w:jc w:val="both"/>
        <w:rPr>
          <w:b w:val="0"/>
        </w:rPr>
      </w:pPr>
    </w:p>
    <w:p w:rsidR="007A1EF4" w:rsidRDefault="007A1EF4" w:rsidP="00FA3665">
      <w:pPr>
        <w:pStyle w:val="BodyText3"/>
        <w:numPr>
          <w:ilvl w:val="0"/>
          <w:numId w:val="1"/>
        </w:numPr>
        <w:ind w:left="0" w:firstLine="360"/>
        <w:jc w:val="both"/>
        <w:rPr>
          <w:b w:val="0"/>
        </w:rPr>
      </w:pPr>
      <w:r>
        <w:rPr>
          <w:b w:val="0"/>
          <w:bCs/>
        </w:rPr>
        <w:t>Контроль за выполнением настоящего решения возложить на секретаря Территориальной избирательной комиссии Воскресенского района Воеводину Т.Н.</w:t>
      </w:r>
    </w:p>
    <w:p w:rsidR="007A1EF4" w:rsidRDefault="007A1EF4" w:rsidP="00FA3665">
      <w:pPr>
        <w:pStyle w:val="BodyText3"/>
        <w:ind w:left="360"/>
        <w:jc w:val="both"/>
        <w:rPr>
          <w:b w:val="0"/>
          <w:bCs/>
        </w:rPr>
      </w:pPr>
    </w:p>
    <w:p w:rsidR="007A1EF4" w:rsidRDefault="007A1EF4" w:rsidP="00FA3665">
      <w:pPr>
        <w:ind w:firstLine="851"/>
        <w:jc w:val="both"/>
        <w:rPr>
          <w:sz w:val="28"/>
        </w:rPr>
      </w:pPr>
    </w:p>
    <w:p w:rsidR="007A1EF4" w:rsidRDefault="007A1EF4" w:rsidP="00FA3665">
      <w:pPr>
        <w:ind w:firstLine="851"/>
        <w:jc w:val="both"/>
        <w:rPr>
          <w:sz w:val="28"/>
        </w:rPr>
      </w:pPr>
    </w:p>
    <w:p w:rsidR="007A1EF4" w:rsidRDefault="007A1EF4" w:rsidP="00FA3665">
      <w:pPr>
        <w:ind w:firstLine="851"/>
        <w:jc w:val="both"/>
        <w:rPr>
          <w:sz w:val="28"/>
        </w:rPr>
      </w:pPr>
    </w:p>
    <w:p w:rsidR="007A1EF4" w:rsidRDefault="007A1EF4" w:rsidP="00FA3665">
      <w:pPr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7A1EF4" w:rsidRDefault="007A1EF4" w:rsidP="00FA3665">
      <w:pPr>
        <w:jc w:val="both"/>
        <w:rPr>
          <w:sz w:val="28"/>
        </w:rPr>
      </w:pPr>
      <w:r>
        <w:rPr>
          <w:sz w:val="28"/>
        </w:rPr>
        <w:t xml:space="preserve"> 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В.И. Кутьев</w:t>
      </w:r>
    </w:p>
    <w:p w:rsidR="007A1EF4" w:rsidRDefault="007A1EF4" w:rsidP="00FA36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1EF4" w:rsidRDefault="007A1EF4" w:rsidP="00FA3665">
      <w:pPr>
        <w:jc w:val="both"/>
      </w:pPr>
    </w:p>
    <w:p w:rsidR="007A1EF4" w:rsidRDefault="007A1EF4" w:rsidP="00FA3665">
      <w:pPr>
        <w:jc w:val="both"/>
        <w:rPr>
          <w:sz w:val="28"/>
        </w:rPr>
      </w:pPr>
      <w:r>
        <w:rPr>
          <w:sz w:val="28"/>
        </w:rPr>
        <w:t>Секретарь  Территориальной</w:t>
      </w:r>
    </w:p>
    <w:p w:rsidR="007A1EF4" w:rsidRPr="00440762" w:rsidRDefault="007A1EF4" w:rsidP="00FA3665">
      <w:pPr>
        <w:jc w:val="both"/>
        <w:rPr>
          <w:sz w:val="28"/>
        </w:rPr>
      </w:pPr>
      <w:r>
        <w:rPr>
          <w:sz w:val="28"/>
        </w:rPr>
        <w:t xml:space="preserve"> 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5392">
        <w:rPr>
          <w:sz w:val="28"/>
          <w:szCs w:val="28"/>
        </w:rPr>
        <w:t>Т.Н. Воеводина</w:t>
      </w:r>
    </w:p>
    <w:p w:rsidR="007A1EF4" w:rsidRDefault="007A1EF4" w:rsidP="00FA36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1EF4" w:rsidRDefault="007A1EF4" w:rsidP="00440762"/>
    <w:sectPr w:rsidR="007A1EF4" w:rsidSect="001417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EF4" w:rsidRDefault="007A1EF4" w:rsidP="00FA3665">
      <w:r>
        <w:separator/>
      </w:r>
    </w:p>
  </w:endnote>
  <w:endnote w:type="continuationSeparator" w:id="1">
    <w:p w:rsidR="007A1EF4" w:rsidRDefault="007A1EF4" w:rsidP="00FA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EF4" w:rsidRDefault="007A1EF4" w:rsidP="00FA3665">
      <w:r>
        <w:separator/>
      </w:r>
    </w:p>
  </w:footnote>
  <w:footnote w:type="continuationSeparator" w:id="1">
    <w:p w:rsidR="007A1EF4" w:rsidRDefault="007A1EF4" w:rsidP="00FA3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1F71"/>
    <w:multiLevelType w:val="hybridMultilevel"/>
    <w:tmpl w:val="D7126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6A7A0E"/>
    <w:multiLevelType w:val="multilevel"/>
    <w:tmpl w:val="FB42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5F2F2C"/>
    <w:multiLevelType w:val="hybridMultilevel"/>
    <w:tmpl w:val="9022C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7D5"/>
    <w:rsid w:val="001417AF"/>
    <w:rsid w:val="00440762"/>
    <w:rsid w:val="005B2EB9"/>
    <w:rsid w:val="005C388B"/>
    <w:rsid w:val="00697BC4"/>
    <w:rsid w:val="006A3DBA"/>
    <w:rsid w:val="007056F1"/>
    <w:rsid w:val="00763A6A"/>
    <w:rsid w:val="007A1EF4"/>
    <w:rsid w:val="0084773F"/>
    <w:rsid w:val="00880F41"/>
    <w:rsid w:val="008F24DA"/>
    <w:rsid w:val="00906D1D"/>
    <w:rsid w:val="009709A7"/>
    <w:rsid w:val="009B1D12"/>
    <w:rsid w:val="009F5392"/>
    <w:rsid w:val="00DC6789"/>
    <w:rsid w:val="00DF77D5"/>
    <w:rsid w:val="00E05A33"/>
    <w:rsid w:val="00F731CE"/>
    <w:rsid w:val="00FA3665"/>
    <w:rsid w:val="00FE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A366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3665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3665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3665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A36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366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A3665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A366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3665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A3665"/>
    <w:pPr>
      <w:jc w:val="right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3665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FA3665"/>
    <w:pPr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3665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FA366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366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A366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41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7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202</Words>
  <Characters>1153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</dc:creator>
  <cp:keywords/>
  <dc:description/>
  <cp:lastModifiedBy>User</cp:lastModifiedBy>
  <cp:revision>13</cp:revision>
  <cp:lastPrinted>2013-06-20T11:18:00Z</cp:lastPrinted>
  <dcterms:created xsi:type="dcterms:W3CDTF">2012-04-24T08:49:00Z</dcterms:created>
  <dcterms:modified xsi:type="dcterms:W3CDTF">2013-06-20T11:19:00Z</dcterms:modified>
</cp:coreProperties>
</file>