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D" w:rsidRDefault="001835ED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ED" w:rsidRPr="00FC604E" w:rsidRDefault="00585DED" w:rsidP="00585D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85DED" w:rsidRPr="00FC604E" w:rsidRDefault="00585DED" w:rsidP="0058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5DED" w:rsidRPr="00FC604E" w:rsidRDefault="00585DED" w:rsidP="0058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585DED" w:rsidRPr="00FC604E" w:rsidRDefault="00585DED" w:rsidP="0058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Воскресенского муниципального района</w:t>
      </w:r>
    </w:p>
    <w:p w:rsidR="00585DED" w:rsidRPr="00FD4594" w:rsidRDefault="00585DED" w:rsidP="00585D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6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585DED" w:rsidRPr="00FC604E" w:rsidRDefault="00585DED" w:rsidP="0058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ED" w:rsidRPr="00FC604E" w:rsidRDefault="00585DED" w:rsidP="00585D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FC604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FC604E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585DED" w:rsidRPr="00FC604E" w:rsidRDefault="00585DED" w:rsidP="00585DED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60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______________№_________________</w:t>
      </w:r>
    </w:p>
    <w:p w:rsidR="00585DED" w:rsidRPr="00FC604E" w:rsidRDefault="00585DED" w:rsidP="0058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ED" w:rsidRPr="00FC604E" w:rsidRDefault="00585DED" w:rsidP="0058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</w:t>
      </w:r>
      <w:r w:rsidR="00DA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 Плана мероприятий («дорожной карты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 по реализации «умной социальной политики» в сфере культуры Воскресенского муниципального района Московской области на 2015-2018 годы</w:t>
      </w:r>
    </w:p>
    <w:p w:rsidR="00585DED" w:rsidRDefault="00585DED" w:rsidP="0058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FB" w:rsidRPr="00DC2DFB" w:rsidRDefault="00DC2DFB" w:rsidP="0058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ED" w:rsidRPr="00DC2DFB" w:rsidRDefault="00DC2DFB" w:rsidP="0058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F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DC2DF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DC2DFB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DA71A4">
        <w:rPr>
          <w:rFonts w:ascii="Times New Roman" w:hAnsi="Times New Roman" w:cs="Times New Roman"/>
          <w:sz w:val="28"/>
          <w:szCs w:val="28"/>
        </w:rPr>
        <w:t>ийской Федерации от 07.05.2012 №</w:t>
      </w:r>
      <w:r w:rsidRPr="00DC2DFB">
        <w:rPr>
          <w:rFonts w:ascii="Times New Roman" w:hAnsi="Times New Roman" w:cs="Times New Roman"/>
          <w:sz w:val="28"/>
          <w:szCs w:val="28"/>
        </w:rPr>
        <w:t xml:space="preserve"> 597 «О мероприятиях по реализации государственной социальной по</w:t>
      </w:r>
      <w:r>
        <w:rPr>
          <w:rFonts w:ascii="Times New Roman" w:hAnsi="Times New Roman" w:cs="Times New Roman"/>
          <w:sz w:val="28"/>
          <w:szCs w:val="28"/>
        </w:rPr>
        <w:t>литики» и</w:t>
      </w:r>
      <w:r w:rsidRPr="00DC2DF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C2DFB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DC2D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A71A4">
        <w:rPr>
          <w:rFonts w:ascii="Times New Roman" w:hAnsi="Times New Roman" w:cs="Times New Roman"/>
          <w:sz w:val="28"/>
          <w:szCs w:val="28"/>
        </w:rPr>
        <w:t>ийской Федерации от 28.12.2012 №</w:t>
      </w:r>
      <w:r w:rsidRPr="00DC2DFB">
        <w:rPr>
          <w:rFonts w:ascii="Times New Roman" w:hAnsi="Times New Roman" w:cs="Times New Roman"/>
          <w:sz w:val="28"/>
          <w:szCs w:val="28"/>
        </w:rPr>
        <w:t xml:space="preserve"> 2606-р «Об утверждении плана мероприятий «Изменения в отраслях социальной сферы, направленные на повышение эффективности сферы культуры»</w:t>
      </w:r>
    </w:p>
    <w:p w:rsidR="00DC2DFB" w:rsidRDefault="00585DED" w:rsidP="0058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52AB" w:rsidRDefault="008952AB" w:rsidP="0058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FB" w:rsidRDefault="00DC2DFB" w:rsidP="0058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ED" w:rsidRPr="00FC604E" w:rsidRDefault="00585DED" w:rsidP="00DC2D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85DED" w:rsidRPr="00DC2DFB" w:rsidRDefault="00585DED" w:rsidP="0058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</w:t>
      </w:r>
      <w:r w:rsidR="00DC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вердить  </w:t>
      </w:r>
      <w:r w:rsidR="00602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A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(«дорожную карту</w:t>
      </w:r>
      <w:r w:rsidR="00DC2DFB" w:rsidRPr="00DC2DFB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реализации «умной социальной политики» в сфере культуры Воскресенского муниципального района Московской области на 2015-2018 годы</w:t>
      </w:r>
      <w:r w:rsidR="00DA7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настоящему постановлению</w:t>
      </w:r>
      <w:r w:rsidR="00DC2D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DED" w:rsidRPr="00FC604E" w:rsidRDefault="00DD1E2B" w:rsidP="00585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5DED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DED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DED"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Воскресенского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 Дугина А.И. </w:t>
      </w:r>
    </w:p>
    <w:p w:rsidR="00585DED" w:rsidRDefault="00585DED" w:rsidP="0058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2AB" w:rsidRDefault="008952AB" w:rsidP="0058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B12" w:rsidRPr="00FC604E" w:rsidRDefault="00176B12" w:rsidP="00585D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ED" w:rsidRPr="00FC604E" w:rsidRDefault="00585DED" w:rsidP="0058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585DED" w:rsidRDefault="00585DED" w:rsidP="0058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C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Г.Н. Пестов</w:t>
      </w:r>
    </w:p>
    <w:p w:rsidR="00585DED" w:rsidRDefault="00585DED" w:rsidP="0058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ED" w:rsidRDefault="00585DED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DED" w:rsidRDefault="00585DED" w:rsidP="0058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ED" w:rsidRDefault="00585DED" w:rsidP="0058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ED" w:rsidRDefault="00585DED" w:rsidP="0058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ED" w:rsidRDefault="00585DED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44F" w:rsidRDefault="00FA444F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2AB" w:rsidRDefault="008952AB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2AB" w:rsidRDefault="008952AB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2AB" w:rsidRDefault="008952AB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DED" w:rsidRDefault="00585DED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DED" w:rsidRPr="003211DC" w:rsidRDefault="00DA71A4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  <w:r w:rsidR="00585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DED" w:rsidRPr="003211DC" w:rsidRDefault="00585DED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DA71A4">
        <w:rPr>
          <w:rFonts w:ascii="Times New Roman" w:hAnsi="Times New Roman" w:cs="Times New Roman"/>
          <w:sz w:val="24"/>
          <w:szCs w:val="24"/>
        </w:rPr>
        <w:t>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85DED" w:rsidRDefault="00585DED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Воскресенского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 </w:t>
      </w:r>
    </w:p>
    <w:p w:rsidR="00585DED" w:rsidRPr="003211DC" w:rsidRDefault="00585DED" w:rsidP="0058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835ED" w:rsidRPr="00901E3D" w:rsidRDefault="00585DED" w:rsidP="00901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1DC">
        <w:rPr>
          <w:rFonts w:ascii="Times New Roman" w:hAnsi="Times New Roman" w:cs="Times New Roman"/>
          <w:sz w:val="24"/>
          <w:szCs w:val="24"/>
        </w:rPr>
        <w:t xml:space="preserve">от                     </w:t>
      </w:r>
      <w:r w:rsidR="00901E3D">
        <w:rPr>
          <w:rFonts w:ascii="Times New Roman" w:hAnsi="Times New Roman" w:cs="Times New Roman"/>
          <w:sz w:val="24"/>
          <w:szCs w:val="24"/>
        </w:rPr>
        <w:t xml:space="preserve">           №                   </w:t>
      </w:r>
    </w:p>
    <w:p w:rsidR="001835ED" w:rsidRDefault="001835ED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B1" w:rsidRPr="007B0BB1" w:rsidRDefault="00EA7AB1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П</w:t>
      </w:r>
      <w:r w:rsidR="00D41026" w:rsidRPr="007B0BB1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Pr="007B0BB1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 xml:space="preserve"> («дорожная карта») по реализации </w:t>
      </w:r>
    </w:p>
    <w:p w:rsidR="00171CD4" w:rsidRPr="007B0BB1" w:rsidRDefault="00EA7AB1" w:rsidP="0090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>«умной социальной политики</w:t>
      </w:r>
      <w:r w:rsidRPr="007B0BB1">
        <w:rPr>
          <w:rFonts w:ascii="Times New Roman" w:hAnsi="Times New Roman" w:cs="Times New Roman"/>
          <w:b/>
          <w:sz w:val="24"/>
          <w:szCs w:val="24"/>
        </w:rPr>
        <w:t>»</w:t>
      </w:r>
      <w:r w:rsidR="002E7F56" w:rsidRPr="007B0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>в сфере культуры</w:t>
      </w:r>
      <w:r w:rsidR="00901E3D">
        <w:rPr>
          <w:rFonts w:ascii="Times New Roman" w:hAnsi="Times New Roman" w:cs="Times New Roman"/>
          <w:b/>
          <w:sz w:val="24"/>
          <w:szCs w:val="24"/>
        </w:rPr>
        <w:t xml:space="preserve"> Воскресенского муниципального района Московской области на  </w:t>
      </w:r>
      <w:r w:rsidR="002E7F56" w:rsidRPr="007B0BB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7B0B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7F56" w:rsidRPr="007B0BB1">
        <w:rPr>
          <w:rFonts w:ascii="Times New Roman" w:hAnsi="Times New Roman" w:cs="Times New Roman"/>
          <w:b/>
          <w:sz w:val="24"/>
          <w:szCs w:val="24"/>
        </w:rPr>
        <w:t>2018 г</w:t>
      </w:r>
      <w:r w:rsidR="002B7C68" w:rsidRPr="007B0BB1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EA7AB1" w:rsidRPr="007B0BB1" w:rsidRDefault="00EA7AB1" w:rsidP="002E7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68" w:rsidRPr="007B0BB1" w:rsidRDefault="002B7C68" w:rsidP="00A20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Целью разработки </w:t>
      </w:r>
      <w:r w:rsidR="00A20A7B">
        <w:rPr>
          <w:rFonts w:ascii="Times New Roman" w:hAnsi="Times New Roman" w:cs="Times New Roman"/>
          <w:sz w:val="24"/>
          <w:szCs w:val="24"/>
        </w:rPr>
        <w:t>«</w:t>
      </w:r>
      <w:r w:rsidR="00A20A7B" w:rsidRPr="00A20A7B">
        <w:rPr>
          <w:rFonts w:ascii="Times New Roman" w:hAnsi="Times New Roman" w:cs="Times New Roman"/>
          <w:sz w:val="24"/>
          <w:szCs w:val="24"/>
        </w:rPr>
        <w:t>Плана мероприятий («дорожная карта») по реализации  «умной социальной политики» в сфере культуры Воскресенского муниципального района Московской области на   2015 – 2018 годы</w:t>
      </w:r>
      <w:r w:rsidR="00A20A7B">
        <w:rPr>
          <w:rFonts w:ascii="Times New Roman" w:hAnsi="Times New Roman" w:cs="Times New Roman"/>
          <w:sz w:val="24"/>
          <w:szCs w:val="24"/>
        </w:rPr>
        <w:t>» (далее</w:t>
      </w:r>
      <w:r w:rsidR="00DA71A4">
        <w:rPr>
          <w:rFonts w:ascii="Times New Roman" w:hAnsi="Times New Roman" w:cs="Times New Roman"/>
          <w:sz w:val="24"/>
          <w:szCs w:val="24"/>
        </w:rPr>
        <w:t xml:space="preserve"> - </w:t>
      </w:r>
      <w:r w:rsidR="00A20A7B">
        <w:rPr>
          <w:rFonts w:ascii="Times New Roman" w:hAnsi="Times New Roman" w:cs="Times New Roman"/>
          <w:sz w:val="24"/>
          <w:szCs w:val="24"/>
        </w:rPr>
        <w:t xml:space="preserve"> План мероприятий)</w:t>
      </w:r>
      <w:r w:rsidR="00A20A7B" w:rsidRPr="007B0BB1">
        <w:rPr>
          <w:rFonts w:ascii="Times New Roman" w:hAnsi="Times New Roman" w:cs="Times New Roman"/>
          <w:sz w:val="24"/>
          <w:szCs w:val="24"/>
        </w:rPr>
        <w:t xml:space="preserve"> </w:t>
      </w:r>
      <w:r w:rsidRPr="007B0BB1">
        <w:rPr>
          <w:rFonts w:ascii="Times New Roman" w:hAnsi="Times New Roman" w:cs="Times New Roman"/>
          <w:sz w:val="24"/>
          <w:szCs w:val="24"/>
        </w:rPr>
        <w:t xml:space="preserve"> является обеспечение реализации «умной социальной политики» в сфере культуры н</w:t>
      </w:r>
      <w:r w:rsidR="00901E3D">
        <w:rPr>
          <w:rFonts w:ascii="Times New Roman" w:hAnsi="Times New Roman" w:cs="Times New Roman"/>
          <w:sz w:val="24"/>
          <w:szCs w:val="24"/>
        </w:rPr>
        <w:t>а территории Воскресенского муниципального района Московской области.</w:t>
      </w:r>
    </w:p>
    <w:p w:rsidR="002B7C68" w:rsidRPr="007B0BB1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Задачи:</w:t>
      </w:r>
    </w:p>
    <w:p w:rsidR="00881DB1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– повышение качества </w:t>
      </w:r>
      <w:r w:rsidR="00AE2D1F">
        <w:rPr>
          <w:rFonts w:ascii="Times New Roman" w:hAnsi="Times New Roman" w:cs="Times New Roman"/>
          <w:sz w:val="24"/>
          <w:szCs w:val="24"/>
        </w:rPr>
        <w:t>муниципальных</w:t>
      </w:r>
      <w:r w:rsidRPr="007B0BB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2D1F">
        <w:rPr>
          <w:rFonts w:ascii="Times New Roman" w:hAnsi="Times New Roman" w:cs="Times New Roman"/>
          <w:sz w:val="24"/>
          <w:szCs w:val="24"/>
        </w:rPr>
        <w:t>, оказываемых</w:t>
      </w:r>
      <w:r w:rsidRPr="007B0BB1">
        <w:rPr>
          <w:rFonts w:ascii="Times New Roman" w:hAnsi="Times New Roman" w:cs="Times New Roman"/>
          <w:sz w:val="24"/>
          <w:szCs w:val="24"/>
        </w:rPr>
        <w:t xml:space="preserve"> учреждениями культуры</w:t>
      </w:r>
      <w:r w:rsidR="003916AF">
        <w:rPr>
          <w:rFonts w:ascii="Times New Roman" w:hAnsi="Times New Roman" w:cs="Times New Roman"/>
          <w:sz w:val="24"/>
          <w:szCs w:val="24"/>
        </w:rPr>
        <w:t xml:space="preserve"> и учреждениями д</w:t>
      </w:r>
      <w:r w:rsidR="00D87D5B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E40A3A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="00881DB1">
        <w:rPr>
          <w:rFonts w:ascii="Times New Roman" w:hAnsi="Times New Roman" w:cs="Times New Roman"/>
          <w:sz w:val="24"/>
          <w:szCs w:val="24"/>
        </w:rPr>
        <w:t>;</w:t>
      </w:r>
    </w:p>
    <w:p w:rsidR="002B7C68" w:rsidRPr="007B0BB1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 xml:space="preserve">– повышение эффективности бюджетных расходов, направляемых на оказание </w:t>
      </w:r>
      <w:r w:rsidR="00AE2D1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B0BB1">
        <w:rPr>
          <w:rFonts w:ascii="Times New Roman" w:hAnsi="Times New Roman" w:cs="Times New Roman"/>
          <w:sz w:val="24"/>
          <w:szCs w:val="24"/>
        </w:rPr>
        <w:t>услуг в сфере культуры;</w:t>
      </w:r>
    </w:p>
    <w:p w:rsidR="00AE2D1F" w:rsidRDefault="002B7C68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B1">
        <w:rPr>
          <w:rFonts w:ascii="Times New Roman" w:hAnsi="Times New Roman" w:cs="Times New Roman"/>
          <w:sz w:val="24"/>
          <w:szCs w:val="24"/>
        </w:rPr>
        <w:t>– увеличение объема средств, полученных</w:t>
      </w:r>
      <w:r w:rsidR="00AE2D1F">
        <w:rPr>
          <w:rFonts w:ascii="Times New Roman" w:hAnsi="Times New Roman" w:cs="Times New Roman"/>
          <w:sz w:val="24"/>
          <w:szCs w:val="24"/>
        </w:rPr>
        <w:t xml:space="preserve"> за счет оказания платных услуг;</w:t>
      </w:r>
    </w:p>
    <w:p w:rsidR="00AE2D1F" w:rsidRDefault="00AE2D1F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повышение эффективности использования муниципального имущества;</w:t>
      </w:r>
    </w:p>
    <w:p w:rsidR="002B7C68" w:rsidRPr="007B0BB1" w:rsidRDefault="00AE2D1F" w:rsidP="002B7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переход на нормативно-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финансирование учреждений сферы культуры.</w:t>
      </w:r>
      <w:r w:rsidR="002B7C68" w:rsidRPr="007B0B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C68" w:rsidRPr="007B0BB1" w:rsidRDefault="002B7C68" w:rsidP="002B7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C68" w:rsidRDefault="00EA7AB1" w:rsidP="008B289D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9D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473D34" w:rsidRPr="00473D34" w:rsidRDefault="00473D34" w:rsidP="00473D34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73D34">
        <w:rPr>
          <w:rFonts w:ascii="Times New Roman" w:hAnsi="Times New Roman" w:cs="Times New Roman"/>
          <w:sz w:val="24"/>
          <w:szCs w:val="24"/>
        </w:rPr>
        <w:t xml:space="preserve">Сфера культуры Воскресенского района многогранна и многопрофильна. Ее представляют: </w:t>
      </w:r>
    </w:p>
    <w:p w:rsidR="00473D34" w:rsidRPr="00473D34" w:rsidRDefault="00473D34" w:rsidP="00473D34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73D34">
        <w:rPr>
          <w:rFonts w:ascii="Times New Roman" w:hAnsi="Times New Roman" w:cs="Times New Roman"/>
          <w:sz w:val="24"/>
          <w:szCs w:val="24"/>
        </w:rPr>
        <w:t>-  8 учрежд</w:t>
      </w:r>
      <w:r w:rsidR="009B3B5A">
        <w:rPr>
          <w:rFonts w:ascii="Times New Roman" w:hAnsi="Times New Roman" w:cs="Times New Roman"/>
          <w:sz w:val="24"/>
          <w:szCs w:val="24"/>
        </w:rPr>
        <w:t>ений д</w:t>
      </w:r>
      <w:r w:rsidR="00D87D5B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473D34">
        <w:rPr>
          <w:rFonts w:ascii="Times New Roman" w:hAnsi="Times New Roman" w:cs="Times New Roman"/>
          <w:sz w:val="24"/>
          <w:szCs w:val="24"/>
        </w:rPr>
        <w:t>;</w:t>
      </w:r>
    </w:p>
    <w:p w:rsidR="00473D34" w:rsidRPr="00473D34" w:rsidRDefault="00473D34" w:rsidP="00473D34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73D34">
        <w:rPr>
          <w:rFonts w:ascii="Times New Roman" w:hAnsi="Times New Roman" w:cs="Times New Roman"/>
          <w:sz w:val="24"/>
          <w:szCs w:val="24"/>
        </w:rPr>
        <w:t>- 3 учреждения театральной и концертной направленности, из них  2 учреждения находятся в ведомстве Воскресенского муниципального района и 1</w:t>
      </w:r>
      <w:r w:rsidR="00DA71A4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473D34">
        <w:rPr>
          <w:rFonts w:ascii="Times New Roman" w:hAnsi="Times New Roman" w:cs="Times New Roman"/>
          <w:sz w:val="24"/>
          <w:szCs w:val="24"/>
        </w:rPr>
        <w:t xml:space="preserve"> в ведомстве городского поселения Воскресенск;</w:t>
      </w:r>
    </w:p>
    <w:p w:rsidR="00473D34" w:rsidRPr="00473D34" w:rsidRDefault="009B3B5A" w:rsidP="00473D3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473D34" w:rsidRPr="00473D34">
        <w:rPr>
          <w:rFonts w:ascii="Times New Roman" w:hAnsi="Times New Roman" w:cs="Times New Roman"/>
          <w:sz w:val="24"/>
          <w:szCs w:val="24"/>
        </w:rPr>
        <w:t xml:space="preserve"> культурно-досуговых учреждений, из них 3 учреждения находятся в ведомстве  Воскресенского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и  6</w:t>
      </w:r>
      <w:r w:rsidR="00DA71A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473D34" w:rsidRPr="00473D34">
        <w:rPr>
          <w:rFonts w:ascii="Times New Roman" w:hAnsi="Times New Roman" w:cs="Times New Roman"/>
          <w:sz w:val="24"/>
          <w:szCs w:val="24"/>
        </w:rPr>
        <w:t xml:space="preserve"> в ведомстве гор</w:t>
      </w:r>
      <w:r w:rsidR="00DA71A4">
        <w:rPr>
          <w:rFonts w:ascii="Times New Roman" w:hAnsi="Times New Roman" w:cs="Times New Roman"/>
          <w:sz w:val="24"/>
          <w:szCs w:val="24"/>
        </w:rPr>
        <w:t xml:space="preserve">одских и сельских поселений. </w:t>
      </w:r>
      <w:r w:rsidR="00473D34" w:rsidRPr="00473D34">
        <w:rPr>
          <w:rFonts w:ascii="Times New Roman" w:hAnsi="Times New Roman" w:cs="Times New Roman"/>
          <w:sz w:val="24"/>
          <w:szCs w:val="24"/>
        </w:rPr>
        <w:t>Районное учреждение МУК ВСКДЦ «Истоки», имеющее сеть обособленных сельских клубов и домов культуры, осуществляет функции на основе переданных от городских и сельских поселений полномочий;</w:t>
      </w:r>
    </w:p>
    <w:p w:rsidR="00473D34" w:rsidRPr="00473D34" w:rsidRDefault="00473D34" w:rsidP="00473D34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73D34">
        <w:rPr>
          <w:rFonts w:ascii="Times New Roman" w:hAnsi="Times New Roman" w:cs="Times New Roman"/>
          <w:sz w:val="24"/>
          <w:szCs w:val="24"/>
        </w:rPr>
        <w:t xml:space="preserve">- 1 библиотека - МУК «Воскресенская </w:t>
      </w:r>
      <w:proofErr w:type="spellStart"/>
      <w:r w:rsidRPr="00473D3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73D34">
        <w:rPr>
          <w:rFonts w:ascii="Times New Roman" w:hAnsi="Times New Roman" w:cs="Times New Roman"/>
          <w:sz w:val="24"/>
          <w:szCs w:val="24"/>
        </w:rPr>
        <w:t xml:space="preserve"> библиотека», имеющая 23 библиотеки-филиала, расположенные на территории г</w:t>
      </w:r>
      <w:r w:rsidR="00DA71A4">
        <w:rPr>
          <w:rFonts w:ascii="Times New Roman" w:hAnsi="Times New Roman" w:cs="Times New Roman"/>
          <w:sz w:val="24"/>
          <w:szCs w:val="24"/>
        </w:rPr>
        <w:t>ородских и сельских поселений,</w:t>
      </w:r>
      <w:r w:rsidRPr="00473D34">
        <w:rPr>
          <w:rFonts w:ascii="Times New Roman" w:hAnsi="Times New Roman" w:cs="Times New Roman"/>
          <w:sz w:val="24"/>
          <w:szCs w:val="24"/>
        </w:rPr>
        <w:t xml:space="preserve"> осуществляет функции на основе переданных от городских и сельских поселений полномочий; </w:t>
      </w:r>
    </w:p>
    <w:p w:rsidR="00473D34" w:rsidRPr="00473D34" w:rsidRDefault="00473D34" w:rsidP="00473D34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73D34">
        <w:rPr>
          <w:rFonts w:ascii="Times New Roman" w:hAnsi="Times New Roman" w:cs="Times New Roman"/>
          <w:sz w:val="24"/>
          <w:szCs w:val="24"/>
        </w:rPr>
        <w:t xml:space="preserve">     Все учреждения работают каждое  по своему направлени</w:t>
      </w:r>
      <w:r w:rsidR="00E42F8A">
        <w:rPr>
          <w:rFonts w:ascii="Times New Roman" w:hAnsi="Times New Roman" w:cs="Times New Roman"/>
          <w:sz w:val="24"/>
          <w:szCs w:val="24"/>
        </w:rPr>
        <w:t>ю,</w:t>
      </w:r>
      <w:r w:rsidRPr="00473D34">
        <w:rPr>
          <w:rFonts w:ascii="Times New Roman" w:hAnsi="Times New Roman" w:cs="Times New Roman"/>
          <w:sz w:val="24"/>
          <w:szCs w:val="24"/>
        </w:rPr>
        <w:t xml:space="preserve"> при этом функционируют в тесном взаимодействии  и  едином культурном пространстве.</w:t>
      </w:r>
    </w:p>
    <w:p w:rsidR="00473D34" w:rsidRPr="00473D34" w:rsidRDefault="00473D34" w:rsidP="00473D34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73D34">
        <w:rPr>
          <w:rFonts w:ascii="Times New Roman" w:hAnsi="Times New Roman" w:cs="Times New Roman"/>
          <w:sz w:val="24"/>
          <w:szCs w:val="24"/>
        </w:rPr>
        <w:t xml:space="preserve">      Одним из приоритетных показателей работы учреждений отрасли культуры является достижение установленного уровня средней заработной платы. В 2014 году этот показатель в Воскресенском муниципальном районе </w:t>
      </w:r>
      <w:proofErr w:type="gramStart"/>
      <w:r w:rsidRPr="00473D3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473D34">
        <w:rPr>
          <w:rFonts w:ascii="Times New Roman" w:hAnsi="Times New Roman" w:cs="Times New Roman"/>
          <w:sz w:val="24"/>
          <w:szCs w:val="24"/>
        </w:rPr>
        <w:t xml:space="preserve"> достигнут и составил:</w:t>
      </w:r>
    </w:p>
    <w:p w:rsidR="00473D34" w:rsidRPr="00473D34" w:rsidRDefault="00473D34" w:rsidP="00473D34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73D34">
        <w:rPr>
          <w:rFonts w:ascii="Times New Roman" w:hAnsi="Times New Roman" w:cs="Times New Roman"/>
          <w:sz w:val="24"/>
          <w:szCs w:val="24"/>
        </w:rPr>
        <w:t xml:space="preserve">-  по учреждениям </w:t>
      </w:r>
      <w:r w:rsidR="00B217F7">
        <w:rPr>
          <w:rFonts w:ascii="Times New Roman" w:hAnsi="Times New Roman" w:cs="Times New Roman"/>
          <w:sz w:val="24"/>
          <w:szCs w:val="24"/>
        </w:rPr>
        <w:t>68,19 %</w:t>
      </w:r>
      <w:r w:rsidR="00447422">
        <w:rPr>
          <w:rFonts w:ascii="Times New Roman" w:hAnsi="Times New Roman" w:cs="Times New Roman"/>
          <w:sz w:val="24"/>
          <w:szCs w:val="24"/>
        </w:rPr>
        <w:t>;</w:t>
      </w:r>
    </w:p>
    <w:p w:rsidR="00473D34" w:rsidRDefault="00473D34" w:rsidP="00473D34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73D34">
        <w:rPr>
          <w:rFonts w:ascii="Times New Roman" w:hAnsi="Times New Roman" w:cs="Times New Roman"/>
          <w:sz w:val="24"/>
          <w:szCs w:val="24"/>
        </w:rPr>
        <w:t>-  по учреждениям дополнительного образования</w:t>
      </w:r>
      <w:r w:rsidR="00B217F7">
        <w:rPr>
          <w:rFonts w:ascii="Times New Roman" w:hAnsi="Times New Roman" w:cs="Times New Roman"/>
          <w:sz w:val="24"/>
          <w:szCs w:val="24"/>
        </w:rPr>
        <w:t xml:space="preserve"> </w:t>
      </w:r>
      <w:r w:rsidR="00447422">
        <w:rPr>
          <w:rFonts w:ascii="Times New Roman" w:hAnsi="Times New Roman" w:cs="Times New Roman"/>
          <w:sz w:val="24"/>
          <w:szCs w:val="24"/>
        </w:rPr>
        <w:t>80,4%.</w:t>
      </w:r>
    </w:p>
    <w:p w:rsidR="00473D34" w:rsidRPr="007F4D5E" w:rsidRDefault="00473D34" w:rsidP="00473D3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заработной платы по учреждениям сферы культуры Воскресенского муниципального района Московской области за 2014 год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37"/>
        <w:gridCol w:w="3159"/>
        <w:gridCol w:w="3177"/>
      </w:tblGrid>
      <w:tr w:rsidR="00473D34" w:rsidTr="00E42F8A">
        <w:tc>
          <w:tcPr>
            <w:tcW w:w="3837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159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заработная плата,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77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 по Московской области, %</w:t>
            </w:r>
          </w:p>
        </w:tc>
      </w:tr>
      <w:tr w:rsidR="00473D34" w:rsidTr="00E42F8A">
        <w:tc>
          <w:tcPr>
            <w:tcW w:w="3837" w:type="dxa"/>
          </w:tcPr>
          <w:p w:rsidR="00473D34" w:rsidRDefault="00473D34" w:rsidP="00E4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Воскресенский муниципальный район, всего, в том числе</w:t>
            </w:r>
          </w:p>
        </w:tc>
        <w:tc>
          <w:tcPr>
            <w:tcW w:w="3159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26 623,37</w:t>
            </w:r>
          </w:p>
        </w:tc>
        <w:tc>
          <w:tcPr>
            <w:tcW w:w="3177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68,19</w:t>
            </w:r>
          </w:p>
        </w:tc>
      </w:tr>
      <w:tr w:rsidR="00473D34" w:rsidTr="00E42F8A">
        <w:tc>
          <w:tcPr>
            <w:tcW w:w="3837" w:type="dxa"/>
          </w:tcPr>
          <w:p w:rsidR="00473D34" w:rsidRDefault="00473D34" w:rsidP="00E4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район</w:t>
            </w:r>
          </w:p>
        </w:tc>
        <w:tc>
          <w:tcPr>
            <w:tcW w:w="3159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27 259,85</w:t>
            </w:r>
          </w:p>
        </w:tc>
        <w:tc>
          <w:tcPr>
            <w:tcW w:w="3177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69,08</w:t>
            </w:r>
          </w:p>
        </w:tc>
      </w:tr>
      <w:tr w:rsidR="00473D34" w:rsidTr="00E42F8A">
        <w:tc>
          <w:tcPr>
            <w:tcW w:w="3837" w:type="dxa"/>
          </w:tcPr>
          <w:p w:rsidR="00473D34" w:rsidRDefault="00473D34" w:rsidP="00E4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Воскресенск</w:t>
            </w:r>
          </w:p>
        </w:tc>
        <w:tc>
          <w:tcPr>
            <w:tcW w:w="3159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25 611,11</w:t>
            </w:r>
          </w:p>
        </w:tc>
        <w:tc>
          <w:tcPr>
            <w:tcW w:w="3177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</w:tr>
      <w:tr w:rsidR="00473D34" w:rsidTr="00E42F8A">
        <w:tc>
          <w:tcPr>
            <w:tcW w:w="3837" w:type="dxa"/>
          </w:tcPr>
          <w:p w:rsidR="00473D34" w:rsidRDefault="00473D34" w:rsidP="00E4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3159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27 287,14</w:t>
            </w:r>
          </w:p>
        </w:tc>
        <w:tc>
          <w:tcPr>
            <w:tcW w:w="3177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69,15</w:t>
            </w:r>
          </w:p>
        </w:tc>
      </w:tr>
      <w:tr w:rsidR="00473D34" w:rsidTr="00E42F8A">
        <w:tc>
          <w:tcPr>
            <w:tcW w:w="3837" w:type="dxa"/>
          </w:tcPr>
          <w:p w:rsidR="00473D34" w:rsidRDefault="00473D34" w:rsidP="00E4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Хорлово</w:t>
            </w:r>
          </w:p>
        </w:tc>
        <w:tc>
          <w:tcPr>
            <w:tcW w:w="3159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25 816,36</w:t>
            </w:r>
          </w:p>
        </w:tc>
        <w:tc>
          <w:tcPr>
            <w:tcW w:w="3177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65,42</w:t>
            </w:r>
          </w:p>
        </w:tc>
      </w:tr>
      <w:tr w:rsidR="00473D34" w:rsidTr="00E42F8A">
        <w:tc>
          <w:tcPr>
            <w:tcW w:w="3837" w:type="dxa"/>
          </w:tcPr>
          <w:p w:rsidR="00473D34" w:rsidRDefault="00473D34" w:rsidP="00E4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9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25 680,00</w:t>
            </w:r>
          </w:p>
        </w:tc>
        <w:tc>
          <w:tcPr>
            <w:tcW w:w="3177" w:type="dxa"/>
          </w:tcPr>
          <w:p w:rsidR="00473D34" w:rsidRDefault="00473D34" w:rsidP="00E42F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</w:tr>
    </w:tbl>
    <w:p w:rsidR="00473D34" w:rsidRPr="00473D34" w:rsidRDefault="00473D34" w:rsidP="0047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AB1" w:rsidRDefault="00A20A7B" w:rsidP="00D519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муниципальных учреждений – юридических лиц сферы культуры Воскресенского муниципальн</w:t>
      </w:r>
      <w:r w:rsidR="00BB5205">
        <w:rPr>
          <w:rFonts w:ascii="Times New Roman" w:hAnsi="Times New Roman" w:cs="Times New Roman"/>
          <w:sz w:val="24"/>
          <w:szCs w:val="24"/>
        </w:rPr>
        <w:t>ого района Московской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01.01.2015) </w:t>
      </w:r>
      <w:r w:rsidR="00D519DA">
        <w:rPr>
          <w:rFonts w:ascii="Times New Roman" w:hAnsi="Times New Roman" w:cs="Times New Roman"/>
          <w:sz w:val="24"/>
          <w:szCs w:val="24"/>
        </w:rPr>
        <w:t>представлен в Приложении №</w:t>
      </w:r>
      <w:r w:rsidR="00BB5205">
        <w:rPr>
          <w:rFonts w:ascii="Times New Roman" w:hAnsi="Times New Roman" w:cs="Times New Roman"/>
          <w:sz w:val="24"/>
          <w:szCs w:val="24"/>
        </w:rPr>
        <w:t xml:space="preserve"> </w:t>
      </w:r>
      <w:r w:rsidR="00D519DA">
        <w:rPr>
          <w:rFonts w:ascii="Times New Roman" w:hAnsi="Times New Roman" w:cs="Times New Roman"/>
          <w:sz w:val="24"/>
          <w:szCs w:val="24"/>
        </w:rPr>
        <w:t>1 к Плану мероприятий</w:t>
      </w:r>
      <w:r w:rsidR="0013765E">
        <w:rPr>
          <w:rFonts w:ascii="Times New Roman" w:hAnsi="Times New Roman" w:cs="Times New Roman"/>
          <w:sz w:val="24"/>
          <w:szCs w:val="24"/>
        </w:rPr>
        <w:t>.</w:t>
      </w:r>
    </w:p>
    <w:p w:rsidR="00BB5205" w:rsidRDefault="00BB5205" w:rsidP="00BB52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муниципальных учреждений – сетевых единиц сферы культуры Воскресенского муниципального района Московской области (по состоянию на 01.01.2015) представлен в Приложении № 2 к Плану мероприятий</w:t>
      </w:r>
      <w:r w:rsidR="0013765E">
        <w:rPr>
          <w:rFonts w:ascii="Times New Roman" w:hAnsi="Times New Roman" w:cs="Times New Roman"/>
          <w:sz w:val="24"/>
          <w:szCs w:val="24"/>
        </w:rPr>
        <w:t>.</w:t>
      </w:r>
    </w:p>
    <w:p w:rsidR="00FA6051" w:rsidRDefault="0034439A" w:rsidP="00FA60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численность и количество работающих</w:t>
      </w:r>
      <w:r w:rsidR="00FA60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FA6051">
        <w:rPr>
          <w:rFonts w:ascii="Times New Roman" w:hAnsi="Times New Roman" w:cs="Times New Roman"/>
          <w:sz w:val="24"/>
          <w:szCs w:val="24"/>
        </w:rPr>
        <w:t xml:space="preserve">учреждениях культуры Воскресенского муниципального района Московской области (по состоянию на 01.01.2015) </w:t>
      </w:r>
      <w:proofErr w:type="gramStart"/>
      <w:r w:rsidR="00FA6051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="00FA6051">
        <w:rPr>
          <w:rFonts w:ascii="Times New Roman" w:hAnsi="Times New Roman" w:cs="Times New Roman"/>
          <w:sz w:val="24"/>
          <w:szCs w:val="24"/>
        </w:rPr>
        <w:t xml:space="preserve"> в Приложении № 1 к Плану мероприятий</w:t>
      </w:r>
      <w:r w:rsidR="0013765E">
        <w:rPr>
          <w:rFonts w:ascii="Times New Roman" w:hAnsi="Times New Roman" w:cs="Times New Roman"/>
          <w:sz w:val="24"/>
          <w:szCs w:val="24"/>
        </w:rPr>
        <w:t>.</w:t>
      </w:r>
    </w:p>
    <w:p w:rsidR="0065171D" w:rsidRPr="00936176" w:rsidRDefault="0013765E" w:rsidP="009361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муниципальных учреждений – юридических лиц сферы культуры Воскресенского муниципального района Московской области (по состоянию на 01.01.2015)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Приложении № 3 к Плану мероприятий.</w:t>
      </w:r>
    </w:p>
    <w:p w:rsidR="007F4D5E" w:rsidRDefault="007F4D5E" w:rsidP="007F4D5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AB1" w:rsidRPr="008B289D" w:rsidRDefault="00EA7AB1" w:rsidP="008B289D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89D">
        <w:rPr>
          <w:rFonts w:ascii="Times New Roman" w:hAnsi="Times New Roman" w:cs="Times New Roman"/>
          <w:b/>
          <w:sz w:val="24"/>
          <w:szCs w:val="24"/>
        </w:rPr>
        <w:t>Оптимизация сети</w:t>
      </w:r>
    </w:p>
    <w:p w:rsidR="00EA7AB1" w:rsidRPr="008B289D" w:rsidRDefault="008B289D" w:rsidP="008B289D">
      <w:pPr>
        <w:pStyle w:val="a3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BC" w:rsidRPr="008B289D">
        <w:rPr>
          <w:rFonts w:ascii="Times New Roman" w:hAnsi="Times New Roman" w:cs="Times New Roman"/>
          <w:sz w:val="24"/>
          <w:szCs w:val="24"/>
        </w:rPr>
        <w:t>П</w:t>
      </w:r>
      <w:r w:rsidR="002E7F56" w:rsidRPr="008B289D">
        <w:rPr>
          <w:rFonts w:ascii="Times New Roman" w:hAnsi="Times New Roman" w:cs="Times New Roman"/>
          <w:sz w:val="24"/>
          <w:szCs w:val="24"/>
        </w:rPr>
        <w:t>лан по опти</w:t>
      </w:r>
      <w:r w:rsidR="007B0BB1" w:rsidRPr="008B289D">
        <w:rPr>
          <w:rFonts w:ascii="Times New Roman" w:hAnsi="Times New Roman" w:cs="Times New Roman"/>
          <w:sz w:val="24"/>
          <w:szCs w:val="24"/>
        </w:rPr>
        <w:t xml:space="preserve">мизации сети учреждений на 2015 – </w:t>
      </w:r>
      <w:r w:rsidR="002E7F56" w:rsidRPr="008B289D">
        <w:rPr>
          <w:rFonts w:ascii="Times New Roman" w:hAnsi="Times New Roman" w:cs="Times New Roman"/>
          <w:sz w:val="24"/>
          <w:szCs w:val="24"/>
        </w:rPr>
        <w:t>2018 г</w:t>
      </w:r>
      <w:r w:rsidR="007B0BB1" w:rsidRPr="008B289D">
        <w:rPr>
          <w:rFonts w:ascii="Times New Roman" w:hAnsi="Times New Roman" w:cs="Times New Roman"/>
          <w:sz w:val="24"/>
          <w:szCs w:val="24"/>
        </w:rPr>
        <w:t>оды</w:t>
      </w:r>
      <w:r w:rsidR="002E7F56" w:rsidRPr="008B289D">
        <w:rPr>
          <w:rFonts w:ascii="Times New Roman" w:hAnsi="Times New Roman" w:cs="Times New Roman"/>
          <w:sz w:val="24"/>
          <w:szCs w:val="24"/>
        </w:rPr>
        <w:t>.</w:t>
      </w:r>
    </w:p>
    <w:p w:rsidR="002E7F56" w:rsidRPr="007B0BB1" w:rsidRDefault="002E7F56" w:rsidP="002E7F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850"/>
        <w:gridCol w:w="851"/>
        <w:gridCol w:w="850"/>
        <w:gridCol w:w="851"/>
        <w:gridCol w:w="2693"/>
      </w:tblGrid>
      <w:tr w:rsidR="00881DB1" w:rsidRPr="007B0BB1" w:rsidTr="00362357">
        <w:tc>
          <w:tcPr>
            <w:tcW w:w="709" w:type="dxa"/>
          </w:tcPr>
          <w:p w:rsidR="00881DB1" w:rsidRPr="007B0BB1" w:rsidRDefault="00881DB1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881DB1" w:rsidRPr="007B0BB1" w:rsidRDefault="00881DB1" w:rsidP="002E7F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1DB1" w:rsidRPr="007B0BB1" w:rsidTr="00362357">
        <w:trPr>
          <w:trHeight w:val="649"/>
        </w:trPr>
        <w:tc>
          <w:tcPr>
            <w:tcW w:w="709" w:type="dxa"/>
          </w:tcPr>
          <w:p w:rsidR="00881DB1" w:rsidRPr="007B0BB1" w:rsidRDefault="00881DB1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81DB1" w:rsidRPr="007B0BB1" w:rsidRDefault="00881DB1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Реструктуризация учреждений (сетевых единиц)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81DB1" w:rsidRPr="007B0BB1" w:rsidRDefault="0044742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оптимизации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в Воскресенском муниципальном районе начиная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2009 года. Так за последние 5 лет </w:t>
            </w:r>
            <w:r w:rsidR="000C278D">
              <w:rPr>
                <w:rFonts w:ascii="Times New Roman" w:hAnsi="Times New Roman" w:cs="Times New Roman"/>
                <w:sz w:val="24"/>
                <w:szCs w:val="24"/>
              </w:rPr>
              <w:t xml:space="preserve">были  </w:t>
            </w:r>
            <w:r w:rsidR="000E466C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ликвидированы и реструктуризированы  16 филиалов МУК «ВМБ» </w:t>
            </w:r>
            <w:r w:rsidR="00500F8C">
              <w:rPr>
                <w:rFonts w:ascii="Times New Roman" w:hAnsi="Times New Roman" w:cs="Times New Roman"/>
                <w:sz w:val="24"/>
                <w:szCs w:val="24"/>
              </w:rPr>
              <w:t>и 4 сельских дома культуры.</w:t>
            </w:r>
          </w:p>
        </w:tc>
      </w:tr>
      <w:tr w:rsidR="00881DB1" w:rsidRPr="007B0BB1" w:rsidTr="00362357">
        <w:trPr>
          <w:trHeight w:val="381"/>
        </w:trPr>
        <w:tc>
          <w:tcPr>
            <w:tcW w:w="709" w:type="dxa"/>
          </w:tcPr>
          <w:p w:rsidR="00881DB1" w:rsidRDefault="00881DB1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1DB1" w:rsidRPr="00881DB1" w:rsidRDefault="00881DB1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DB1" w:rsidRPr="007B0BB1" w:rsidRDefault="00881DB1" w:rsidP="004B3A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учреждений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81DB1" w:rsidRPr="007B0BB1" w:rsidRDefault="00620C8E" w:rsidP="00E42F8A">
            <w:pPr>
              <w:pStyle w:val="a3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8E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Pr="00620C8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ф.№ 20 (МУК "ВМБ"),</w:t>
            </w:r>
            <w:r w:rsidR="00E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8E">
              <w:rPr>
                <w:rFonts w:ascii="Times New Roman" w:hAnsi="Times New Roman" w:cs="Times New Roman"/>
                <w:sz w:val="24"/>
                <w:szCs w:val="24"/>
              </w:rPr>
              <w:t>Кабинет организационно-</w:t>
            </w:r>
            <w:r w:rsidRPr="00A326E9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E42F8A" w:rsidRPr="00A326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A326E9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620C8E">
              <w:rPr>
                <w:rFonts w:ascii="Times New Roman" w:hAnsi="Times New Roman" w:cs="Times New Roman"/>
                <w:sz w:val="24"/>
                <w:szCs w:val="24"/>
              </w:rPr>
              <w:t xml:space="preserve">работы и </w:t>
            </w:r>
            <w:proofErr w:type="spellStart"/>
            <w:r w:rsidRPr="00620C8E">
              <w:rPr>
                <w:rFonts w:ascii="Times New Roman" w:hAnsi="Times New Roman" w:cs="Times New Roman"/>
                <w:sz w:val="24"/>
                <w:szCs w:val="24"/>
              </w:rPr>
              <w:t>Агитационно</w:t>
            </w:r>
            <w:proofErr w:type="spellEnd"/>
            <w:r w:rsidRPr="00620C8E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культурная бригада (МУК "ВСКДЦ "Истоки")</w:t>
            </w:r>
          </w:p>
        </w:tc>
      </w:tr>
      <w:tr w:rsidR="004B3A57" w:rsidRPr="007B0BB1" w:rsidTr="00362357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4B3A57" w:rsidRPr="00881DB1" w:rsidRDefault="004B3A57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лиц, всего, в том числе: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362357">
        <w:trPr>
          <w:trHeight w:val="649"/>
        </w:trPr>
        <w:tc>
          <w:tcPr>
            <w:tcW w:w="709" w:type="dxa"/>
          </w:tcPr>
          <w:p w:rsidR="00881DB1" w:rsidRPr="007B0BB1" w:rsidRDefault="00881DB1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4B3A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</w:tcPr>
          <w:p w:rsidR="00881DB1" w:rsidRPr="007B0BB1" w:rsidRDefault="00881DB1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881DB1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(низкая посещаемость)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362357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</w:tcPr>
          <w:p w:rsidR="004B3A57" w:rsidRPr="00881DB1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362357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4B3A57" w:rsidRPr="00881DB1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единиц (филиалов), всего, в том числе: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3A57" w:rsidRPr="007B0BB1" w:rsidRDefault="004B3A57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57" w:rsidRPr="007B0BB1" w:rsidTr="00362357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60" w:type="dxa"/>
          </w:tcPr>
          <w:p w:rsidR="004B3A57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A57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4B3A57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8E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Pr="00620C8E">
              <w:rPr>
                <w:rFonts w:ascii="Times New Roman" w:hAnsi="Times New Roman" w:cs="Times New Roman"/>
                <w:sz w:val="24"/>
                <w:szCs w:val="24"/>
              </w:rPr>
              <w:t xml:space="preserve"> сельска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библиотека ф.№ 20 (МУК "ВМБ")</w:t>
            </w:r>
          </w:p>
        </w:tc>
      </w:tr>
      <w:tr w:rsidR="004B3A57" w:rsidRPr="007B0BB1" w:rsidTr="00362357">
        <w:trPr>
          <w:trHeight w:val="649"/>
        </w:trPr>
        <w:tc>
          <w:tcPr>
            <w:tcW w:w="709" w:type="dxa"/>
          </w:tcPr>
          <w:p w:rsidR="004B3A57" w:rsidRDefault="004B3A57" w:rsidP="00881D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0" w:type="dxa"/>
          </w:tcPr>
          <w:p w:rsidR="004B3A57" w:rsidRPr="004B3A57" w:rsidRDefault="004B3A57" w:rsidP="004053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A57">
              <w:rPr>
                <w:rFonts w:ascii="Times New Roman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A57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3A57" w:rsidRPr="007B0BB1" w:rsidRDefault="00620C8E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8E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организационной структуры и сокращения доли</w:t>
            </w:r>
            <w:r w:rsidR="00E42F8A">
              <w:rPr>
                <w:rFonts w:ascii="Times New Roman" w:hAnsi="Times New Roman" w:cs="Times New Roman"/>
                <w:sz w:val="24"/>
                <w:szCs w:val="24"/>
              </w:rPr>
              <w:t xml:space="preserve"> АУП Кабинет организационно-м</w:t>
            </w:r>
            <w:r w:rsidR="00E42F8A" w:rsidRPr="00A326E9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 w:rsidRPr="00A326E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620C8E">
              <w:rPr>
                <w:rFonts w:ascii="Times New Roman" w:hAnsi="Times New Roman" w:cs="Times New Roman"/>
                <w:sz w:val="24"/>
                <w:szCs w:val="24"/>
              </w:rPr>
              <w:t xml:space="preserve">ческой работы и </w:t>
            </w:r>
            <w:proofErr w:type="spellStart"/>
            <w:r w:rsidRPr="00620C8E">
              <w:rPr>
                <w:rFonts w:ascii="Times New Roman" w:hAnsi="Times New Roman" w:cs="Times New Roman"/>
                <w:sz w:val="24"/>
                <w:szCs w:val="24"/>
              </w:rPr>
              <w:t>Агитационно</w:t>
            </w:r>
            <w:proofErr w:type="spellEnd"/>
            <w:r w:rsidRPr="00620C8E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культурная бригада ликвидируются как структурные подразделения МУК "ВСКДЦ "Истоки", сотрудники переводятся в аппарат управления МУК "ВСКДЦ "Истоки",  2 должности АУП преобразуются в должности основного персонала.</w:t>
            </w:r>
          </w:p>
        </w:tc>
      </w:tr>
      <w:tr w:rsidR="00881DB1" w:rsidRPr="007B0BB1" w:rsidTr="00362357">
        <w:trPr>
          <w:trHeight w:val="377"/>
        </w:trPr>
        <w:tc>
          <w:tcPr>
            <w:tcW w:w="709" w:type="dxa"/>
          </w:tcPr>
          <w:p w:rsidR="00881DB1" w:rsidRPr="00881DB1" w:rsidRDefault="00881DB1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1DB1" w:rsidRPr="007B0BB1" w:rsidRDefault="00881DB1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численности, всего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>,       в том числе:</w:t>
            </w:r>
          </w:p>
        </w:tc>
        <w:tc>
          <w:tcPr>
            <w:tcW w:w="851" w:type="dxa"/>
          </w:tcPr>
          <w:p w:rsidR="00881DB1" w:rsidRPr="007B0BB1" w:rsidRDefault="003D5C9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81DB1" w:rsidRPr="007B0BB1" w:rsidRDefault="00FA444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81DB1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1DB1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1DB1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D9" w:rsidRPr="007B0BB1" w:rsidTr="00362357">
        <w:trPr>
          <w:trHeight w:val="377"/>
        </w:trPr>
        <w:tc>
          <w:tcPr>
            <w:tcW w:w="709" w:type="dxa"/>
          </w:tcPr>
          <w:p w:rsidR="00C341D9" w:rsidRDefault="00C341D9" w:rsidP="0088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C341D9" w:rsidRPr="00881DB1" w:rsidRDefault="00C341D9" w:rsidP="00881D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по штатному расписанию</w:t>
            </w:r>
          </w:p>
        </w:tc>
        <w:tc>
          <w:tcPr>
            <w:tcW w:w="851" w:type="dxa"/>
          </w:tcPr>
          <w:p w:rsidR="00C341D9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341D9" w:rsidRPr="007B0BB1" w:rsidRDefault="003D5C9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341D9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341D9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341D9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341D9" w:rsidRPr="007B0BB1" w:rsidRDefault="00C341D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362357">
        <w:trPr>
          <w:trHeight w:val="443"/>
        </w:trPr>
        <w:tc>
          <w:tcPr>
            <w:tcW w:w="709" w:type="dxa"/>
          </w:tcPr>
          <w:p w:rsidR="00881DB1" w:rsidRPr="00881DB1" w:rsidRDefault="001B4D4F" w:rsidP="00C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81DB1" w:rsidRPr="00881DB1" w:rsidRDefault="00881DB1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Списочной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81DB1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881DB1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81DB1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1DB1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1DB1" w:rsidRPr="007B0BB1" w:rsidRDefault="00C32665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81DB1" w:rsidRPr="007B0BB1" w:rsidRDefault="00C32665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на 13 единиц уменьшится среднесписочная численность </w:t>
            </w:r>
            <w:r w:rsidR="00FA444F">
              <w:rPr>
                <w:rFonts w:ascii="Times New Roman" w:hAnsi="Times New Roman" w:cs="Times New Roman"/>
                <w:sz w:val="24"/>
                <w:szCs w:val="24"/>
              </w:rPr>
              <w:t xml:space="preserve">по отрасли 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44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2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44F">
              <w:rPr>
                <w:rFonts w:ascii="Times New Roman" w:hAnsi="Times New Roman" w:cs="Times New Roman"/>
                <w:sz w:val="24"/>
                <w:szCs w:val="24"/>
              </w:rPr>
              <w:t xml:space="preserve"> на 20 единиц по отрасли дополнительного образования</w:t>
            </w:r>
            <w:r w:rsidR="003D5C96">
              <w:rPr>
                <w:rFonts w:ascii="Times New Roman" w:hAnsi="Times New Roman" w:cs="Times New Roman"/>
                <w:sz w:val="24"/>
                <w:szCs w:val="24"/>
              </w:rPr>
              <w:t xml:space="preserve">, в последующие годы планируется уменьшение среднесписочной численности только по отрасли </w:t>
            </w:r>
            <w:r w:rsidR="003E59C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81DB1" w:rsidRPr="007B0BB1" w:rsidTr="00362357">
        <w:trPr>
          <w:trHeight w:val="443"/>
        </w:trPr>
        <w:tc>
          <w:tcPr>
            <w:tcW w:w="709" w:type="dxa"/>
          </w:tcPr>
          <w:p w:rsidR="00881DB1" w:rsidRPr="00881DB1" w:rsidRDefault="00C341D9" w:rsidP="001B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</w:tcPr>
          <w:p w:rsidR="00881DB1" w:rsidRPr="00881DB1" w:rsidRDefault="001B4D4F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851" w:type="dxa"/>
          </w:tcPr>
          <w:p w:rsidR="00881DB1" w:rsidRPr="007B0BB1" w:rsidRDefault="003D5C9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1DB1" w:rsidRPr="007B0BB1" w:rsidRDefault="003D5C9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81DB1" w:rsidRPr="007B0BB1" w:rsidRDefault="00881DB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362357">
        <w:trPr>
          <w:trHeight w:val="443"/>
        </w:trPr>
        <w:tc>
          <w:tcPr>
            <w:tcW w:w="709" w:type="dxa"/>
          </w:tcPr>
          <w:p w:rsidR="00881DB1" w:rsidRPr="00881DB1" w:rsidRDefault="001B4D4F" w:rsidP="00C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81DB1" w:rsidRPr="00881DB1" w:rsidRDefault="00881DB1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851" w:type="dxa"/>
          </w:tcPr>
          <w:p w:rsidR="00881DB1" w:rsidRPr="007B0BB1" w:rsidRDefault="00975EE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1DB1" w:rsidRPr="007B0BB1" w:rsidRDefault="00FA444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81DB1" w:rsidRPr="007B0BB1" w:rsidRDefault="00FA444F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за штат настройщиков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 образовании</w:t>
            </w:r>
            <w:r w:rsidR="00D8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DB1" w:rsidRPr="007B0BB1" w:rsidTr="00362357">
        <w:trPr>
          <w:trHeight w:val="649"/>
        </w:trPr>
        <w:tc>
          <w:tcPr>
            <w:tcW w:w="709" w:type="dxa"/>
          </w:tcPr>
          <w:p w:rsidR="00881DB1" w:rsidRPr="007B0BB1" w:rsidRDefault="001B4D4F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881DB1" w:rsidRPr="007B0BB1" w:rsidRDefault="00881DB1" w:rsidP="00881DB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Мероприятия по выводу персонала из штатных расписаний, переводу на  аутсорсинг,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851" w:type="dxa"/>
          </w:tcPr>
          <w:p w:rsidR="00881DB1" w:rsidRPr="007B0BB1" w:rsidRDefault="00EB688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881DB1" w:rsidRPr="00C32665" w:rsidRDefault="00B67DCA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81DB1" w:rsidRPr="007B0BB1" w:rsidRDefault="00EB688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1DB1" w:rsidRPr="007B0BB1" w:rsidRDefault="00620C8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1DB1" w:rsidRPr="007B0BB1" w:rsidRDefault="00CD60F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81DB1" w:rsidRPr="007B0BB1" w:rsidRDefault="00881DB1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362357">
        <w:trPr>
          <w:trHeight w:val="649"/>
        </w:trPr>
        <w:tc>
          <w:tcPr>
            <w:tcW w:w="709" w:type="dxa"/>
          </w:tcPr>
          <w:p w:rsidR="00881DB1" w:rsidRPr="00881DB1" w:rsidRDefault="001B4D4F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881DB1" w:rsidRPr="007B0BB1" w:rsidRDefault="00AF7CE4" w:rsidP="00881DB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за штат, единиц</w:t>
            </w:r>
          </w:p>
        </w:tc>
        <w:tc>
          <w:tcPr>
            <w:tcW w:w="851" w:type="dxa"/>
          </w:tcPr>
          <w:p w:rsidR="00881DB1" w:rsidRPr="007B0BB1" w:rsidRDefault="00EB688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81DB1" w:rsidRPr="00C32665" w:rsidRDefault="009D3B31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81DB1" w:rsidRPr="007B0BB1" w:rsidRDefault="00EB688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81DB1" w:rsidRPr="007B0BB1" w:rsidRDefault="00CD60F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1DB1" w:rsidRPr="007B0BB1" w:rsidRDefault="00CD60F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81DB1" w:rsidRPr="007B0BB1" w:rsidRDefault="00B37D90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 штат обслуживающего персонала</w:t>
            </w:r>
          </w:p>
        </w:tc>
      </w:tr>
      <w:tr w:rsidR="00881DB1" w:rsidRPr="007B0BB1" w:rsidTr="00362357">
        <w:trPr>
          <w:trHeight w:val="649"/>
        </w:trPr>
        <w:tc>
          <w:tcPr>
            <w:tcW w:w="709" w:type="dxa"/>
          </w:tcPr>
          <w:p w:rsidR="00881DB1" w:rsidRPr="00881DB1" w:rsidRDefault="001B4D4F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881DB1" w:rsidRPr="00881DB1" w:rsidRDefault="00AF7CE4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Сокращено, единиц</w:t>
            </w:r>
            <w:r w:rsidR="00AE2D1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</w:tcPr>
          <w:p w:rsidR="00881DB1" w:rsidRPr="007B0BB1" w:rsidRDefault="00EB688C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81DB1" w:rsidRPr="007B0BB1" w:rsidRDefault="00CD60F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81DB1" w:rsidRPr="007B0BB1" w:rsidRDefault="003E59C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81DB1" w:rsidRPr="007B0BB1" w:rsidRDefault="00CD60F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1DB1" w:rsidRPr="007B0BB1" w:rsidRDefault="00CD60F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81DB1" w:rsidRPr="007B0BB1" w:rsidRDefault="003E59CD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с</w:t>
            </w:r>
            <w:r w:rsidR="00B37D90">
              <w:rPr>
                <w:rFonts w:ascii="Times New Roman" w:hAnsi="Times New Roman" w:cs="Times New Roman"/>
                <w:sz w:val="24"/>
                <w:szCs w:val="24"/>
              </w:rPr>
              <w:t>окращение сторожей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ополнительном образовании </w:t>
            </w:r>
            <w:r w:rsidR="00B37D90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охранной сигнализации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</w:t>
            </w:r>
            <w:r w:rsidR="00831B54">
              <w:rPr>
                <w:rFonts w:ascii="Times New Roman" w:hAnsi="Times New Roman" w:cs="Times New Roman"/>
                <w:sz w:val="24"/>
                <w:szCs w:val="24"/>
              </w:rPr>
              <w:t>ду сокращение сторожей в учреждениях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D1F" w:rsidRPr="007B0BB1" w:rsidTr="00362357">
        <w:trPr>
          <w:trHeight w:val="649"/>
        </w:trPr>
        <w:tc>
          <w:tcPr>
            <w:tcW w:w="709" w:type="dxa"/>
          </w:tcPr>
          <w:p w:rsidR="00AE2D1F" w:rsidRDefault="00AE2D1F" w:rsidP="001B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260" w:type="dxa"/>
          </w:tcPr>
          <w:p w:rsidR="00AE2D1F" w:rsidRDefault="00AE2D1F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аутсорсинга, единиц</w:t>
            </w:r>
          </w:p>
        </w:tc>
        <w:tc>
          <w:tcPr>
            <w:tcW w:w="851" w:type="dxa"/>
          </w:tcPr>
          <w:p w:rsidR="00AE2D1F" w:rsidRPr="007B0BB1" w:rsidRDefault="00975EE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E2D1F" w:rsidRPr="007B0BB1" w:rsidRDefault="00CD60F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E2D1F" w:rsidRPr="007B0BB1" w:rsidRDefault="003E59CD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E2D1F" w:rsidRPr="007B0BB1" w:rsidRDefault="00CD60F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D1F" w:rsidRPr="007B0BB1" w:rsidRDefault="00CD60F8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E2D1F" w:rsidRPr="007B0BB1" w:rsidRDefault="00AE2D1F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B1" w:rsidRPr="007B0BB1" w:rsidTr="00362357">
        <w:trPr>
          <w:trHeight w:val="649"/>
        </w:trPr>
        <w:tc>
          <w:tcPr>
            <w:tcW w:w="709" w:type="dxa"/>
          </w:tcPr>
          <w:p w:rsidR="00881DB1" w:rsidRPr="007B0BB1" w:rsidRDefault="001B4D4F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81DB1" w:rsidRPr="00881DB1" w:rsidRDefault="00881DB1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B1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от оптимизации сети, тыс. руб.</w:t>
            </w:r>
            <w:r w:rsidR="001B4D4F">
              <w:rPr>
                <w:rFonts w:ascii="Times New Roman" w:hAnsi="Times New Roman" w:cs="Times New Roman"/>
                <w:sz w:val="24"/>
                <w:szCs w:val="24"/>
              </w:rPr>
              <w:t>, всего,    в том числе:</w:t>
            </w:r>
          </w:p>
        </w:tc>
        <w:tc>
          <w:tcPr>
            <w:tcW w:w="851" w:type="dxa"/>
          </w:tcPr>
          <w:p w:rsidR="00881DB1" w:rsidRPr="007B0BB1" w:rsidRDefault="00975EE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850" w:type="dxa"/>
          </w:tcPr>
          <w:p w:rsidR="00881DB1" w:rsidRPr="007B0BB1" w:rsidRDefault="0082724E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A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881DB1" w:rsidRPr="007B0BB1" w:rsidRDefault="00205A0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0" w:type="dxa"/>
          </w:tcPr>
          <w:p w:rsidR="00881DB1" w:rsidRPr="007B0BB1" w:rsidRDefault="00205A0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81DB1" w:rsidRPr="007B0BB1" w:rsidRDefault="00205A06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881DB1" w:rsidRPr="007B0BB1" w:rsidRDefault="00205A06" w:rsidP="00E42F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сокращение расходов от оптимизации по 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отрас</w:t>
            </w:r>
            <w:r w:rsidR="00E42F8A" w:rsidRPr="008952A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тыс. руб</w:t>
            </w:r>
            <w:r w:rsidR="00E4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отрасли дополнительного образования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1 300 тыс. руб. </w:t>
            </w:r>
          </w:p>
        </w:tc>
      </w:tr>
      <w:tr w:rsidR="001B4D4F" w:rsidRPr="007B0BB1" w:rsidTr="00362357">
        <w:trPr>
          <w:trHeight w:val="649"/>
        </w:trPr>
        <w:tc>
          <w:tcPr>
            <w:tcW w:w="709" w:type="dxa"/>
          </w:tcPr>
          <w:p w:rsidR="001B4D4F" w:rsidRDefault="001B4D4F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1B4D4F" w:rsidRPr="00881DB1" w:rsidRDefault="001B4D4F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аутсорсинга,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4D4F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50" w:type="dxa"/>
          </w:tcPr>
          <w:p w:rsidR="001B4D4F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1B4D4F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1B4D4F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4D4F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4D4F" w:rsidRPr="007B0BB1" w:rsidRDefault="001B4D4F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E4" w:rsidRPr="007B0BB1" w:rsidTr="00362357">
        <w:trPr>
          <w:trHeight w:val="649"/>
        </w:trPr>
        <w:tc>
          <w:tcPr>
            <w:tcW w:w="709" w:type="dxa"/>
          </w:tcPr>
          <w:p w:rsidR="00AF7CE4" w:rsidRDefault="00AF7CE4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F7CE4" w:rsidRDefault="00AF7CE4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оказывающих платные услуги, единиц</w:t>
            </w:r>
          </w:p>
        </w:tc>
        <w:tc>
          <w:tcPr>
            <w:tcW w:w="851" w:type="dxa"/>
          </w:tcPr>
          <w:p w:rsidR="00AF7CE4" w:rsidRPr="007B0BB1" w:rsidRDefault="00AF7CE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E4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F7CE4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F7CE4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F7CE4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F7CE4" w:rsidRPr="007B0BB1" w:rsidRDefault="00AF7CE4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E4" w:rsidRPr="007B0BB1" w:rsidTr="00362357">
        <w:trPr>
          <w:trHeight w:val="649"/>
        </w:trPr>
        <w:tc>
          <w:tcPr>
            <w:tcW w:w="709" w:type="dxa"/>
          </w:tcPr>
          <w:p w:rsidR="00AF7CE4" w:rsidRDefault="00AF7CE4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F7CE4" w:rsidRDefault="00E52469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инвентаризации имущества, тыс.</w:t>
            </w:r>
            <w:r w:rsidR="00E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</w:tcPr>
          <w:p w:rsidR="00AF7CE4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F7CE4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F7CE4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7CE4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7CE4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F7CE4" w:rsidRPr="007B0BB1" w:rsidRDefault="00205A06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казну нежилого помещения ДШИ №5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г. Воскресенск, ул. Московская, д.21</w:t>
            </w:r>
          </w:p>
        </w:tc>
      </w:tr>
      <w:tr w:rsidR="00E52469" w:rsidRPr="007B0BB1" w:rsidTr="00362357">
        <w:trPr>
          <w:trHeight w:val="649"/>
        </w:trPr>
        <w:tc>
          <w:tcPr>
            <w:tcW w:w="709" w:type="dxa"/>
          </w:tcPr>
          <w:p w:rsidR="00E52469" w:rsidRDefault="00E52469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</w:tcPr>
          <w:p w:rsidR="00E52469" w:rsidRPr="00AE2D1F" w:rsidRDefault="00E52469" w:rsidP="0088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имущества, тыс.</w:t>
            </w:r>
            <w:r w:rsidR="00E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E2D1F" w:rsidRPr="00AE2D1F">
              <w:rPr>
                <w:rFonts w:ascii="Times New Roman" w:hAnsi="Times New Roman" w:cs="Times New Roman"/>
                <w:sz w:val="24"/>
                <w:szCs w:val="24"/>
              </w:rPr>
              <w:t xml:space="preserve"> (см.</w:t>
            </w:r>
            <w:r w:rsidR="00E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D1F" w:rsidRPr="00AE2D1F">
              <w:rPr>
                <w:rFonts w:ascii="Times New Roman" w:hAnsi="Times New Roman" w:cs="Times New Roman"/>
                <w:sz w:val="24"/>
                <w:szCs w:val="24"/>
              </w:rPr>
              <w:t>раздел IV)</w:t>
            </w:r>
          </w:p>
        </w:tc>
        <w:tc>
          <w:tcPr>
            <w:tcW w:w="851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69" w:rsidRPr="007B0BB1" w:rsidTr="00362357">
        <w:trPr>
          <w:trHeight w:val="649"/>
        </w:trPr>
        <w:tc>
          <w:tcPr>
            <w:tcW w:w="709" w:type="dxa"/>
          </w:tcPr>
          <w:p w:rsidR="00E52469" w:rsidRDefault="00E52469" w:rsidP="00881DB1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</w:tcPr>
          <w:p w:rsidR="00E52469" w:rsidRPr="00AE2D1F" w:rsidRDefault="00E52469" w:rsidP="00E5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имущества, тыс.</w:t>
            </w:r>
            <w:r w:rsidR="00E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E2D1F">
              <w:rPr>
                <w:rFonts w:ascii="Times New Roman" w:hAnsi="Times New Roman" w:cs="Times New Roman"/>
                <w:sz w:val="24"/>
                <w:szCs w:val="24"/>
              </w:rPr>
              <w:t xml:space="preserve"> (см.</w:t>
            </w:r>
            <w:r w:rsidR="00E4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D1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AE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E2D1F" w:rsidRPr="00AE2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52469" w:rsidRPr="007B0BB1" w:rsidRDefault="00F45FF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52469" w:rsidRPr="007B0BB1" w:rsidRDefault="00E52469" w:rsidP="002E7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70D" w:rsidRDefault="0053670D" w:rsidP="0053670D">
      <w:pPr>
        <w:pStyle w:val="a3"/>
        <w:spacing w:after="0"/>
        <w:ind w:left="1222"/>
        <w:jc w:val="both"/>
        <w:rPr>
          <w:rFonts w:ascii="Times New Roman" w:hAnsi="Times New Roman" w:cs="Times New Roman"/>
          <w:sz w:val="24"/>
          <w:szCs w:val="24"/>
        </w:rPr>
      </w:pPr>
    </w:p>
    <w:p w:rsidR="002E7F56" w:rsidRPr="003A6D5E" w:rsidRDefault="0053670D" w:rsidP="003A6D5E">
      <w:pPr>
        <w:pStyle w:val="a3"/>
        <w:numPr>
          <w:ilvl w:val="1"/>
          <w:numId w:val="33"/>
        </w:numPr>
        <w:spacing w:after="0"/>
        <w:ind w:left="0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D5E">
        <w:rPr>
          <w:rFonts w:ascii="Times New Roman" w:hAnsi="Times New Roman" w:cs="Times New Roman"/>
          <w:sz w:val="24"/>
          <w:szCs w:val="24"/>
        </w:rPr>
        <w:t xml:space="preserve">План-график проведения мероприятий по оптимизации муниципальных </w:t>
      </w:r>
      <w:proofErr w:type="gramStart"/>
      <w:r w:rsidRPr="003A6D5E">
        <w:rPr>
          <w:rFonts w:ascii="Times New Roman" w:hAnsi="Times New Roman" w:cs="Times New Roman"/>
          <w:sz w:val="24"/>
          <w:szCs w:val="24"/>
        </w:rPr>
        <w:t>учреждений сферы культуры</w:t>
      </w:r>
      <w:r w:rsidR="004E7B92">
        <w:rPr>
          <w:rFonts w:ascii="Times New Roman" w:hAnsi="Times New Roman" w:cs="Times New Roman"/>
          <w:sz w:val="24"/>
          <w:szCs w:val="24"/>
        </w:rPr>
        <w:t xml:space="preserve"> Воскресенского м</w:t>
      </w:r>
      <w:r w:rsidR="003A6D5E" w:rsidRPr="003A6D5E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Pr="003A6D5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proofErr w:type="gramEnd"/>
      <w:r w:rsidR="003A6D5E" w:rsidRPr="003A6D5E">
        <w:rPr>
          <w:rFonts w:ascii="Times New Roman" w:hAnsi="Times New Roman" w:cs="Times New Roman"/>
          <w:sz w:val="24"/>
          <w:szCs w:val="24"/>
        </w:rPr>
        <w:t xml:space="preserve"> на 2015 год  представлен в Приложении № 4 к Плану мероприятий</w:t>
      </w:r>
      <w:r w:rsidRPr="003A6D5E">
        <w:rPr>
          <w:rFonts w:ascii="Times New Roman" w:hAnsi="Times New Roman" w:cs="Times New Roman"/>
          <w:sz w:val="24"/>
          <w:szCs w:val="24"/>
        </w:rPr>
        <w:t xml:space="preserve"> (приложение 4 – заполняется ежегодно в срок до 15 декабря.)</w:t>
      </w:r>
      <w:r w:rsidR="003A6D5E" w:rsidRPr="003A6D5E">
        <w:rPr>
          <w:rFonts w:ascii="Times New Roman" w:hAnsi="Times New Roman" w:cs="Times New Roman"/>
          <w:sz w:val="24"/>
          <w:szCs w:val="24"/>
        </w:rPr>
        <w:t>.</w:t>
      </w:r>
    </w:p>
    <w:p w:rsidR="0053670D" w:rsidRPr="007B0BB1" w:rsidRDefault="0053670D" w:rsidP="002E7F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7DBC" w:rsidRPr="007B0BB1" w:rsidRDefault="00C57DBC" w:rsidP="008B289D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Переход на механизм нормативно-</w:t>
      </w:r>
      <w:proofErr w:type="spellStart"/>
      <w:r w:rsidRPr="007B0BB1">
        <w:rPr>
          <w:rFonts w:ascii="Times New Roman" w:hAnsi="Times New Roman" w:cs="Times New Roman"/>
          <w:b/>
          <w:sz w:val="24"/>
          <w:szCs w:val="24"/>
        </w:rPr>
        <w:t>подушевого</w:t>
      </w:r>
      <w:proofErr w:type="spellEnd"/>
      <w:r w:rsidRPr="007B0BB1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</w:p>
    <w:p w:rsidR="00362AD5" w:rsidRPr="007B0BB1" w:rsidRDefault="00D7483D" w:rsidP="00D7483D">
      <w:pPr>
        <w:pStyle w:val="a3"/>
        <w:tabs>
          <w:tab w:val="left" w:pos="2211"/>
        </w:tabs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669"/>
        <w:gridCol w:w="4102"/>
        <w:gridCol w:w="2397"/>
        <w:gridCol w:w="3038"/>
      </w:tblGrid>
      <w:tr w:rsidR="00A44272" w:rsidRPr="007B0BB1" w:rsidTr="00FC6ABE">
        <w:trPr>
          <w:trHeight w:val="562"/>
        </w:trPr>
        <w:tc>
          <w:tcPr>
            <w:tcW w:w="709" w:type="dxa"/>
          </w:tcPr>
          <w:p w:rsidR="00A44272" w:rsidRPr="00A44272" w:rsidRDefault="00A44272" w:rsidP="008F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A44272" w:rsidRPr="007B0BB1" w:rsidRDefault="00A44272" w:rsidP="008F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A44272" w:rsidRPr="007B0BB1" w:rsidRDefault="00FC6ABE" w:rsidP="00FC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месяц 2015 года)</w:t>
            </w:r>
          </w:p>
        </w:tc>
        <w:tc>
          <w:tcPr>
            <w:tcW w:w="2126" w:type="dxa"/>
          </w:tcPr>
          <w:p w:rsidR="00A44272" w:rsidRPr="007B0BB1" w:rsidRDefault="00A44272" w:rsidP="00FC6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C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ABE"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номер и дата документа, если он уже принят)</w:t>
            </w: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A44272" w:rsidP="00A4427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порядка утверждения ведомственного перечня муниципальных услуг</w:t>
            </w:r>
          </w:p>
        </w:tc>
        <w:tc>
          <w:tcPr>
            <w:tcW w:w="2551" w:type="dxa"/>
          </w:tcPr>
          <w:p w:rsidR="00A44272" w:rsidRPr="007B0BB1" w:rsidRDefault="009C28A6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2015 года.</w:t>
            </w:r>
          </w:p>
        </w:tc>
        <w:tc>
          <w:tcPr>
            <w:tcW w:w="2126" w:type="dxa"/>
          </w:tcPr>
          <w:p w:rsidR="00A44272" w:rsidRPr="007B0BB1" w:rsidRDefault="00DA0B57" w:rsidP="004E7B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Воскресенского муниципального района 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Московской области от 05.02.201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  <w:r w:rsidR="009C28A6">
              <w:rPr>
                <w:rFonts w:ascii="Times New Roman" w:hAnsi="Times New Roman" w:cs="Times New Roman"/>
                <w:sz w:val="24"/>
                <w:szCs w:val="24"/>
              </w:rPr>
              <w:t xml:space="preserve"> (по 14 районным учреждениям культуры)</w:t>
            </w:r>
            <w:r w:rsidR="00312A46">
              <w:t xml:space="preserve">; </w:t>
            </w:r>
            <w:r w:rsidR="00312A46" w:rsidRPr="00312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сельского поселения </w:t>
            </w:r>
            <w:proofErr w:type="spellStart"/>
            <w:r w:rsidR="00312A46" w:rsidRPr="00312A46">
              <w:rPr>
                <w:rFonts w:ascii="Times New Roman" w:hAnsi="Times New Roman" w:cs="Times New Roman"/>
                <w:sz w:val="24"/>
                <w:szCs w:val="24"/>
              </w:rPr>
              <w:t>Ашитковское</w:t>
            </w:r>
            <w:proofErr w:type="spellEnd"/>
            <w:r w:rsidR="00312A46" w:rsidRPr="0031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2A46" w:rsidRPr="00312A46">
              <w:rPr>
                <w:rFonts w:ascii="Times New Roman" w:hAnsi="Times New Roman" w:cs="Times New Roman"/>
                <w:sz w:val="24"/>
                <w:szCs w:val="24"/>
              </w:rPr>
              <w:t>14.12.2010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B92" w:rsidRPr="00312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B92" w:rsidRPr="00312A46">
              <w:rPr>
                <w:rFonts w:ascii="Times New Roman" w:hAnsi="Times New Roman" w:cs="Times New Roman"/>
                <w:sz w:val="24"/>
                <w:szCs w:val="24"/>
              </w:rPr>
              <w:t xml:space="preserve">684 </w:t>
            </w:r>
            <w:r w:rsidR="00312A46">
              <w:rPr>
                <w:rFonts w:ascii="Times New Roman" w:hAnsi="Times New Roman" w:cs="Times New Roman"/>
                <w:sz w:val="24"/>
                <w:szCs w:val="24"/>
              </w:rPr>
              <w:t xml:space="preserve"> (1 учреждение)</w:t>
            </w: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A44272" w:rsidP="00A4427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44272" w:rsidRPr="007B0BB1" w:rsidRDefault="00FC6ABE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ведомственного перечня муниципальных услуг</w:t>
            </w:r>
          </w:p>
        </w:tc>
        <w:tc>
          <w:tcPr>
            <w:tcW w:w="2551" w:type="dxa"/>
          </w:tcPr>
          <w:p w:rsidR="00A44272" w:rsidRPr="007B0BB1" w:rsidRDefault="009C28A6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2015 года.</w:t>
            </w:r>
          </w:p>
        </w:tc>
        <w:tc>
          <w:tcPr>
            <w:tcW w:w="2126" w:type="dxa"/>
          </w:tcPr>
          <w:p w:rsidR="00A44272" w:rsidRPr="007B0BB1" w:rsidRDefault="00DA0B57" w:rsidP="004E7B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Воскресенского муни</w:t>
            </w:r>
            <w:r w:rsidR="00312A46">
              <w:rPr>
                <w:rFonts w:ascii="Times New Roman" w:hAnsi="Times New Roman" w:cs="Times New Roman"/>
                <w:sz w:val="24"/>
                <w:szCs w:val="24"/>
              </w:rPr>
              <w:t>ципального района Московской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от 25.12.2014 № 3311</w:t>
            </w:r>
            <w:r w:rsidR="009C28A6">
              <w:rPr>
                <w:rFonts w:ascii="Times New Roman" w:hAnsi="Times New Roman" w:cs="Times New Roman"/>
                <w:sz w:val="24"/>
                <w:szCs w:val="24"/>
              </w:rPr>
              <w:t xml:space="preserve"> (по 14 районным учреждениям культуры)</w:t>
            </w:r>
            <w:r w:rsidR="00312A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12A46">
              <w:t xml:space="preserve"> </w:t>
            </w:r>
            <w:r w:rsidR="00312A46" w:rsidRPr="00312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сельского поселения </w:t>
            </w:r>
            <w:proofErr w:type="spellStart"/>
            <w:r w:rsidR="00312A46" w:rsidRPr="00312A46">
              <w:rPr>
                <w:rFonts w:ascii="Times New Roman" w:hAnsi="Times New Roman" w:cs="Times New Roman"/>
                <w:sz w:val="24"/>
                <w:szCs w:val="24"/>
              </w:rPr>
              <w:t>Ашитковское</w:t>
            </w:r>
            <w:proofErr w:type="spellEnd"/>
            <w:r w:rsidR="00312A46" w:rsidRPr="00312A46">
              <w:rPr>
                <w:rFonts w:ascii="Times New Roman" w:hAnsi="Times New Roman" w:cs="Times New Roman"/>
                <w:sz w:val="24"/>
                <w:szCs w:val="24"/>
              </w:rPr>
              <w:t xml:space="preserve"> от 31.12.2014</w:t>
            </w:r>
            <w:r w:rsidR="0031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B92" w:rsidRPr="00312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B92" w:rsidRPr="00312A46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312A46">
              <w:rPr>
                <w:rFonts w:ascii="Times New Roman" w:hAnsi="Times New Roman" w:cs="Times New Roman"/>
                <w:sz w:val="24"/>
                <w:szCs w:val="24"/>
              </w:rPr>
              <w:t>(1 учреждение)</w:t>
            </w: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расчета нормативных затрат на муниципальные услуги (работы)</w:t>
            </w:r>
          </w:p>
        </w:tc>
        <w:tc>
          <w:tcPr>
            <w:tcW w:w="2551" w:type="dxa"/>
          </w:tcPr>
          <w:p w:rsidR="00A44272" w:rsidRPr="007B0BB1" w:rsidRDefault="00C42636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2015</w:t>
            </w:r>
          </w:p>
        </w:tc>
        <w:tc>
          <w:tcPr>
            <w:tcW w:w="2126" w:type="dxa"/>
          </w:tcPr>
          <w:p w:rsidR="00A44272" w:rsidRPr="007B0BB1" w:rsidRDefault="00587E05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В</w:t>
            </w:r>
            <w:r w:rsidR="00555077">
              <w:rPr>
                <w:rFonts w:ascii="Times New Roman" w:hAnsi="Times New Roman" w:cs="Times New Roman"/>
                <w:sz w:val="24"/>
                <w:szCs w:val="24"/>
              </w:rPr>
              <w:t>оскресенского муниципального района Московской области от 23.12.2011 №  452/2</w:t>
            </w: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44272" w:rsidRPr="00A44272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типовых штатных расписаний</w:t>
            </w:r>
          </w:p>
        </w:tc>
        <w:tc>
          <w:tcPr>
            <w:tcW w:w="2551" w:type="dxa"/>
          </w:tcPr>
          <w:p w:rsidR="00A44272" w:rsidRPr="007B0BB1" w:rsidRDefault="003A6D5E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  <w:r w:rsidR="008A74C2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2126" w:type="dxa"/>
          </w:tcPr>
          <w:p w:rsidR="00A44272" w:rsidRPr="007B0BB1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42F8A" w:rsidRPr="00DD1E2B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E2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нормативов потребления товаров и услуг</w:t>
            </w:r>
            <w:r w:rsidR="00E42F8A" w:rsidRPr="00DD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72" w:rsidRPr="00DD1E2B" w:rsidRDefault="00E42F8A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E2B">
              <w:rPr>
                <w:rFonts w:ascii="Times New Roman" w:hAnsi="Times New Roman" w:cs="Times New Roman"/>
                <w:sz w:val="24"/>
                <w:szCs w:val="24"/>
              </w:rPr>
              <w:t>(по ЖКХ до 1 июня 2015 г.)</w:t>
            </w:r>
          </w:p>
        </w:tc>
        <w:tc>
          <w:tcPr>
            <w:tcW w:w="2551" w:type="dxa"/>
          </w:tcPr>
          <w:p w:rsidR="00A44272" w:rsidRPr="007B0BB1" w:rsidRDefault="003A6D5E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2015</w:t>
            </w:r>
          </w:p>
        </w:tc>
        <w:tc>
          <w:tcPr>
            <w:tcW w:w="2126" w:type="dxa"/>
          </w:tcPr>
          <w:p w:rsidR="00A44272" w:rsidRPr="007B0BB1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44272" w:rsidRPr="007B0BB1" w:rsidRDefault="00A44272" w:rsidP="00FC6AB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стоимости муниципальны</w:t>
            </w:r>
            <w:r w:rsidR="00FC6A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FC6AB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норм потребления товаров и услуг (в </w:t>
            </w:r>
            <w:proofErr w:type="spellStart"/>
            <w:r w:rsidR="00FC6A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C6ABE">
              <w:rPr>
                <w:rFonts w:ascii="Times New Roman" w:hAnsi="Times New Roman" w:cs="Times New Roman"/>
                <w:sz w:val="24"/>
                <w:szCs w:val="24"/>
              </w:rPr>
              <w:t>. ЖКХ)</w:t>
            </w:r>
          </w:p>
        </w:tc>
        <w:tc>
          <w:tcPr>
            <w:tcW w:w="2551" w:type="dxa"/>
          </w:tcPr>
          <w:p w:rsidR="00A44272" w:rsidRPr="007B0BB1" w:rsidRDefault="00806F37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126" w:type="dxa"/>
          </w:tcPr>
          <w:p w:rsidR="00A44272" w:rsidRPr="007B0BB1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44272" w:rsidRPr="007B0BB1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муниципальным учреждениям на основе нового ведомственного перечня</w:t>
            </w:r>
          </w:p>
        </w:tc>
        <w:tc>
          <w:tcPr>
            <w:tcW w:w="2551" w:type="dxa"/>
          </w:tcPr>
          <w:p w:rsidR="00A44272" w:rsidRPr="007B0BB1" w:rsidRDefault="004470D1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(по учреждениям культуры городских и сельских поселений Воскресенского муниципального района Московской области)</w:t>
            </w:r>
          </w:p>
        </w:tc>
        <w:tc>
          <w:tcPr>
            <w:tcW w:w="2126" w:type="dxa"/>
          </w:tcPr>
          <w:p w:rsidR="00A44272" w:rsidRDefault="004470D1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Воскресенского муниципального района Московской области от 31.12.2014  № 339</w:t>
            </w:r>
            <w:r w:rsidR="0030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70D1" w:rsidRPr="007B0BB1" w:rsidRDefault="004470D1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649"/>
        </w:trPr>
        <w:tc>
          <w:tcPr>
            <w:tcW w:w="709" w:type="dxa"/>
          </w:tcPr>
          <w:p w:rsidR="00A44272" w:rsidRPr="00A40AF9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44272" w:rsidRPr="00A40AF9" w:rsidRDefault="00A44272" w:rsidP="00A4427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0AF9">
              <w:rPr>
                <w:rFonts w:ascii="Times New Roman" w:hAnsi="Times New Roman" w:cs="Times New Roman"/>
                <w:sz w:val="24"/>
                <w:szCs w:val="24"/>
              </w:rPr>
              <w:t>Выравнивание стоимости платных и бюджетных услуг,</w:t>
            </w:r>
            <w:r w:rsidR="00FC6ABE" w:rsidRPr="00A40AF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551" w:type="dxa"/>
          </w:tcPr>
          <w:p w:rsidR="00A44272" w:rsidRPr="00A40AF9" w:rsidRDefault="00A40AF9" w:rsidP="00E4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42F8A" w:rsidRPr="00895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44272" w:rsidRPr="00C42636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4272" w:rsidRPr="007B0BB1" w:rsidTr="00FC6ABE">
        <w:trPr>
          <w:trHeight w:val="270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20" w:type="dxa"/>
          </w:tcPr>
          <w:p w:rsidR="00A44272" w:rsidRPr="007B0BB1" w:rsidRDefault="00A44272" w:rsidP="0040539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перечней </w:t>
            </w:r>
            <w:r w:rsidRPr="00A4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2551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BCF" w:rsidRDefault="006A068A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цен на платные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="00E15BC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руководителя учреждения в соответствии с</w:t>
            </w:r>
            <w:r w:rsidR="00E15BCF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BC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Воскресенского муниципального района от 23.12.2011 № 451/43</w:t>
            </w:r>
            <w:r w:rsidR="00E15BC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приказы вносятся по мере необходимости.</w:t>
            </w:r>
            <w:r w:rsidR="00E15BCF" w:rsidRPr="0065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>ГП Воскресенск цены утверждены п</w:t>
            </w:r>
            <w:r w:rsidR="00E15BCF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 w:rsidR="00E15BCF" w:rsidRPr="006508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Воскресенск Воскресенского муниципального района Московской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от 31.10.2013 </w:t>
            </w:r>
            <w:r w:rsidR="00E15BCF" w:rsidRPr="006508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CF" w:rsidRPr="006508C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E15B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15BCF" w:rsidRPr="0065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72" w:rsidRPr="007B0BB1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270"/>
        </w:trPr>
        <w:tc>
          <w:tcPr>
            <w:tcW w:w="709" w:type="dxa"/>
          </w:tcPr>
          <w:p w:rsidR="00A44272" w:rsidRPr="00A44272" w:rsidRDefault="00FC6ABE" w:rsidP="00F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A44272" w:rsidRPr="007B0BB1" w:rsidRDefault="00FC6ABE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услуг</w:t>
            </w:r>
            <w:r w:rsidR="00A44272"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ABE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дата и планируемое количество учреждений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44272" w:rsidRPr="007B0BB1" w:rsidRDefault="00A4427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272" w:rsidRPr="007B0BB1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397"/>
        </w:trPr>
        <w:tc>
          <w:tcPr>
            <w:tcW w:w="709" w:type="dxa"/>
          </w:tcPr>
          <w:p w:rsidR="00A44272" w:rsidRPr="00A44272" w:rsidRDefault="00FC6ABE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20" w:type="dxa"/>
          </w:tcPr>
          <w:p w:rsidR="00A44272" w:rsidRPr="007B0BB1" w:rsidRDefault="00A44272" w:rsidP="004053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A44272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</w:p>
        </w:tc>
        <w:tc>
          <w:tcPr>
            <w:tcW w:w="2551" w:type="dxa"/>
          </w:tcPr>
          <w:p w:rsidR="00A44272" w:rsidRPr="007B0BB1" w:rsidRDefault="00A40AF9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(1 филиал МУК « ВМБ»)</w:t>
            </w:r>
          </w:p>
        </w:tc>
        <w:tc>
          <w:tcPr>
            <w:tcW w:w="2126" w:type="dxa"/>
          </w:tcPr>
          <w:p w:rsidR="006508CF" w:rsidRPr="006508CF" w:rsidRDefault="006508CF" w:rsidP="00C20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6 учреждениях  установлены (МУ "Дворец культуры "Юбилейный" -1 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МУК "ВМБ"- 5 шт.)</w:t>
            </w:r>
          </w:p>
          <w:p w:rsidR="00A44272" w:rsidRPr="007B0BB1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403"/>
        </w:trPr>
        <w:tc>
          <w:tcPr>
            <w:tcW w:w="709" w:type="dxa"/>
          </w:tcPr>
          <w:p w:rsidR="00A44272" w:rsidRPr="00A44272" w:rsidRDefault="00FC6ABE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20" w:type="dxa"/>
          </w:tcPr>
          <w:p w:rsidR="00A44272" w:rsidRPr="007B0BB1" w:rsidRDefault="00A44272" w:rsidP="004053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установка указателей</w:t>
            </w:r>
          </w:p>
        </w:tc>
        <w:tc>
          <w:tcPr>
            <w:tcW w:w="2551" w:type="dxa"/>
          </w:tcPr>
          <w:p w:rsidR="00A44272" w:rsidRPr="007B0BB1" w:rsidRDefault="009A0DAA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 выделении средств на установку указателей будут внесены при формировании бюджета на следующие годы.</w:t>
            </w:r>
          </w:p>
        </w:tc>
        <w:tc>
          <w:tcPr>
            <w:tcW w:w="2126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377"/>
        </w:trPr>
        <w:tc>
          <w:tcPr>
            <w:tcW w:w="709" w:type="dxa"/>
          </w:tcPr>
          <w:p w:rsidR="00A44272" w:rsidRPr="00A44272" w:rsidRDefault="00FC6ABE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20" w:type="dxa"/>
          </w:tcPr>
          <w:p w:rsidR="00A44272" w:rsidRPr="007B0BB1" w:rsidRDefault="00A44272" w:rsidP="0040539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размещение рекламных плакатов</w:t>
            </w:r>
          </w:p>
        </w:tc>
        <w:tc>
          <w:tcPr>
            <w:tcW w:w="2551" w:type="dxa"/>
          </w:tcPr>
          <w:p w:rsidR="00A44272" w:rsidRPr="007B0BB1" w:rsidRDefault="00A40AF9" w:rsidP="00E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(7 учреждений)</w:t>
            </w:r>
          </w:p>
        </w:tc>
        <w:tc>
          <w:tcPr>
            <w:tcW w:w="2126" w:type="dxa"/>
          </w:tcPr>
          <w:p w:rsidR="00A44272" w:rsidRPr="007B0BB1" w:rsidRDefault="00A4427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270"/>
        </w:trPr>
        <w:tc>
          <w:tcPr>
            <w:tcW w:w="709" w:type="dxa"/>
          </w:tcPr>
          <w:p w:rsidR="00A44272" w:rsidRPr="00A44272" w:rsidRDefault="00FC6ABE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20" w:type="dxa"/>
          </w:tcPr>
          <w:p w:rsidR="00A44272" w:rsidRPr="007B0BB1" w:rsidRDefault="00A44272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размещение зон отдыха, буфетов, кафе в учреждениях</w:t>
            </w:r>
          </w:p>
        </w:tc>
        <w:tc>
          <w:tcPr>
            <w:tcW w:w="2551" w:type="dxa"/>
          </w:tcPr>
          <w:p w:rsidR="00A44272" w:rsidRPr="007B0BB1" w:rsidRDefault="00E42F8A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40AF9" w:rsidRPr="00A40AF9" w:rsidRDefault="004E7B92" w:rsidP="00C20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"ВМБ" организова</w:t>
            </w:r>
            <w:r w:rsidR="00A40AF9" w:rsidRPr="00A40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 4 детские игровые комнаты</w:t>
            </w:r>
          </w:p>
          <w:p w:rsidR="00A44272" w:rsidRPr="007B0BB1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270"/>
        </w:trPr>
        <w:tc>
          <w:tcPr>
            <w:tcW w:w="709" w:type="dxa"/>
          </w:tcPr>
          <w:p w:rsidR="00A44272" w:rsidRPr="00A44272" w:rsidRDefault="00FC6ABE" w:rsidP="00FC6A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820" w:type="dxa"/>
          </w:tcPr>
          <w:p w:rsidR="00A44272" w:rsidRPr="007B0BB1" w:rsidRDefault="00A44272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72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лиц с ограниченными возможностями</w:t>
            </w:r>
          </w:p>
        </w:tc>
        <w:tc>
          <w:tcPr>
            <w:tcW w:w="2551" w:type="dxa"/>
          </w:tcPr>
          <w:p w:rsidR="00A44272" w:rsidRPr="009A0DAA" w:rsidRDefault="00765B71" w:rsidP="00DD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 w:rsidR="00086D10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учреждения </w:t>
            </w:r>
            <w:proofErr w:type="gramStart"/>
            <w:r w:rsidR="00086D10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="00086D10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 №</w:t>
            </w:r>
            <w:r w:rsidR="004E7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6D10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 ДШИ №</w:t>
            </w:r>
            <w:r w:rsidR="004E7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6D10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4; </w:t>
            </w:r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(</w:t>
            </w:r>
            <w:r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3BC3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="00A40AF9" w:rsidRPr="009A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AA">
              <w:rPr>
                <w:rFonts w:ascii="Times New Roman" w:hAnsi="Times New Roman" w:cs="Times New Roman"/>
                <w:sz w:val="24"/>
                <w:szCs w:val="24"/>
              </w:rPr>
              <w:t>СК д. Городище, СК д. Степанщино, СК с. Петровское)</w:t>
            </w:r>
          </w:p>
        </w:tc>
        <w:tc>
          <w:tcPr>
            <w:tcW w:w="2126" w:type="dxa"/>
          </w:tcPr>
          <w:p w:rsidR="00A40AF9" w:rsidRPr="009A0DAA" w:rsidRDefault="008D2AC4" w:rsidP="00C20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пандусов (</w:t>
            </w:r>
            <w:r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«ДК «Цементник», </w:t>
            </w:r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"Дворец культуры "Юбилейный",</w:t>
            </w:r>
            <w:r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"Гармония, ДК "Красный холм</w:t>
            </w:r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</w:t>
            </w:r>
            <w:proofErr w:type="spellStart"/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шитково</w:t>
            </w:r>
            <w:proofErr w:type="spellEnd"/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ДК </w:t>
            </w:r>
            <w:proofErr w:type="spellStart"/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с.Барановское</w:t>
            </w:r>
            <w:proofErr w:type="spellEnd"/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СК </w:t>
            </w:r>
            <w:proofErr w:type="spellStart"/>
            <w:r w:rsidR="00A40AF9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с.Осташово</w:t>
            </w:r>
            <w:proofErr w:type="spellEnd"/>
            <w:r w:rsidR="00B4499C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499C" w:rsidRPr="009A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AA">
              <w:rPr>
                <w:rFonts w:ascii="Times New Roman" w:hAnsi="Times New Roman" w:cs="Times New Roman"/>
                <w:sz w:val="24"/>
                <w:szCs w:val="24"/>
              </w:rPr>
              <w:t xml:space="preserve">ДК п. Хорлово, ДК «Красный Горняк», СК д. </w:t>
            </w:r>
            <w:proofErr w:type="spellStart"/>
            <w:r w:rsidRPr="009A0DAA"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  <w:r w:rsidRPr="009A0DAA">
              <w:rPr>
                <w:rFonts w:ascii="Times New Roman" w:hAnsi="Times New Roman" w:cs="Times New Roman"/>
                <w:sz w:val="24"/>
                <w:szCs w:val="24"/>
              </w:rPr>
              <w:t xml:space="preserve">, ДК </w:t>
            </w:r>
            <w:r w:rsidRPr="009A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Ратчино, </w:t>
            </w:r>
            <w:proofErr w:type="spellStart"/>
            <w:r w:rsidR="00B4499C" w:rsidRPr="009A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МУ"ККЦ"Прогресс</w:t>
            </w:r>
            <w:proofErr w:type="spellEnd"/>
            <w:r w:rsidR="004E7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44272" w:rsidRPr="009A0DAA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473"/>
        </w:trPr>
        <w:tc>
          <w:tcPr>
            <w:tcW w:w="709" w:type="dxa"/>
          </w:tcPr>
          <w:p w:rsidR="00A44272" w:rsidRPr="00A44272" w:rsidRDefault="00FC6ABE" w:rsidP="00FC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4820" w:type="dxa"/>
          </w:tcPr>
          <w:p w:rsidR="00A44272" w:rsidRPr="007B0BB1" w:rsidRDefault="00A44272" w:rsidP="00A44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</w:t>
            </w:r>
            <w:proofErr w:type="spellEnd"/>
            <w:r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зон</w:t>
            </w:r>
            <w:proofErr w:type="spellEnd"/>
            <w:r w:rsidRPr="00A4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Wi-Fi</w:t>
            </w:r>
          </w:p>
        </w:tc>
        <w:tc>
          <w:tcPr>
            <w:tcW w:w="2551" w:type="dxa"/>
          </w:tcPr>
          <w:p w:rsidR="0085114E" w:rsidRPr="0085114E" w:rsidRDefault="0085114E" w:rsidP="00851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(7 учреждений - МУК "ВМБ" в 5 филиалах; МУК "ВСКДЦ "Истоки" в 2 филиалах); Май  2015 года (1 учреждение - МУ "Дворец культуры "Юбилейный"</w:t>
            </w:r>
            <w:proofErr w:type="gramStart"/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  <w:p w:rsidR="00A44272" w:rsidRPr="0085114E" w:rsidRDefault="00A4427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14E" w:rsidRPr="0085114E" w:rsidRDefault="0085114E" w:rsidP="00C2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E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зона </w:t>
            </w:r>
            <w:proofErr w:type="spellStart"/>
            <w:r w:rsidRPr="0085114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5114E">
              <w:rPr>
                <w:rFonts w:ascii="Times New Roman" w:hAnsi="Times New Roman" w:cs="Times New Roman"/>
                <w:sz w:val="24"/>
                <w:szCs w:val="24"/>
              </w:rPr>
              <w:t xml:space="preserve"> в МУ  "Культурный центр "Усадьба </w:t>
            </w:r>
            <w:proofErr w:type="spellStart"/>
            <w:r w:rsidRPr="0085114E">
              <w:rPr>
                <w:rFonts w:ascii="Times New Roman" w:hAnsi="Times New Roman" w:cs="Times New Roman"/>
                <w:sz w:val="24"/>
                <w:szCs w:val="24"/>
              </w:rPr>
              <w:t>Кривякино</w:t>
            </w:r>
            <w:proofErr w:type="spellEnd"/>
            <w:r w:rsidRPr="0085114E">
              <w:rPr>
                <w:rFonts w:ascii="Times New Roman" w:hAnsi="Times New Roman" w:cs="Times New Roman"/>
                <w:sz w:val="24"/>
                <w:szCs w:val="24"/>
              </w:rPr>
              <w:t xml:space="preserve">"  и </w:t>
            </w:r>
            <w:proofErr w:type="spellStart"/>
            <w:r w:rsidRPr="008511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5114E">
              <w:rPr>
                <w:rFonts w:ascii="Times New Roman" w:hAnsi="Times New Roman" w:cs="Times New Roman"/>
                <w:sz w:val="24"/>
                <w:szCs w:val="24"/>
              </w:rPr>
              <w:t>У"</w:t>
            </w:r>
            <w:proofErr w:type="gramEnd"/>
            <w:r w:rsidRPr="0085114E">
              <w:rPr>
                <w:rFonts w:ascii="Times New Roman" w:hAnsi="Times New Roman" w:cs="Times New Roman"/>
                <w:sz w:val="24"/>
                <w:szCs w:val="24"/>
              </w:rPr>
              <w:t>ЦКиД"Москворецкий</w:t>
            </w:r>
            <w:proofErr w:type="spellEnd"/>
            <w:r w:rsidRPr="0085114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44272" w:rsidRPr="0085114E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270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820" w:type="dxa"/>
          </w:tcPr>
          <w:p w:rsidR="00A44272" w:rsidRPr="00FC6ABE" w:rsidRDefault="00A44272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BE">
              <w:rPr>
                <w:rFonts w:ascii="Times New Roman" w:hAnsi="Times New Roman" w:cs="Times New Roman"/>
                <w:sz w:val="24"/>
                <w:szCs w:val="24"/>
              </w:rPr>
              <w:t>организации продажи сувениров, изделий народных промыслов, печатной продукции</w:t>
            </w:r>
          </w:p>
        </w:tc>
        <w:tc>
          <w:tcPr>
            <w:tcW w:w="2551" w:type="dxa"/>
          </w:tcPr>
          <w:p w:rsidR="00A44272" w:rsidRPr="007B0BB1" w:rsidRDefault="00DD1BD8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114E" w:rsidRPr="0085114E" w:rsidRDefault="004E7B92" w:rsidP="00C20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МУДО</w:t>
            </w:r>
            <w:r w:rsidR="0085114E" w:rsidRPr="00851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"Детская  школа искусств "Фламинго"</w:t>
            </w:r>
          </w:p>
          <w:p w:rsidR="00A44272" w:rsidRPr="0085114E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7B0BB1" w:rsidTr="00FC6ABE">
        <w:trPr>
          <w:trHeight w:val="333"/>
        </w:trPr>
        <w:tc>
          <w:tcPr>
            <w:tcW w:w="709" w:type="dxa"/>
          </w:tcPr>
          <w:p w:rsidR="00A44272" w:rsidRPr="00A44272" w:rsidRDefault="00FC6ABE" w:rsidP="00FC6AB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820" w:type="dxa"/>
          </w:tcPr>
          <w:p w:rsidR="00A44272" w:rsidRPr="00FC6ABE" w:rsidRDefault="00A44272" w:rsidP="00FC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BE">
              <w:rPr>
                <w:rFonts w:ascii="Times New Roman" w:hAnsi="Times New Roman" w:cs="Times New Roman"/>
                <w:sz w:val="24"/>
                <w:szCs w:val="24"/>
              </w:rPr>
              <w:t>организация парковок</w:t>
            </w:r>
          </w:p>
        </w:tc>
        <w:tc>
          <w:tcPr>
            <w:tcW w:w="2551" w:type="dxa"/>
          </w:tcPr>
          <w:p w:rsidR="00A44272" w:rsidRPr="007B0BB1" w:rsidRDefault="00DD1BD8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114E" w:rsidRPr="0085114E" w:rsidRDefault="0085114E" w:rsidP="00C20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парковка в МУ "Дворец культуры "Юбилейный" </w:t>
            </w:r>
          </w:p>
          <w:p w:rsidR="00A44272" w:rsidRPr="0085114E" w:rsidRDefault="00A44272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AD5" w:rsidRPr="007B0BB1" w:rsidRDefault="00362AD5" w:rsidP="00362AD5">
      <w:pPr>
        <w:pStyle w:val="a3"/>
        <w:spacing w:after="0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D5" w:rsidRPr="007B0BB1" w:rsidRDefault="00BE0C3D" w:rsidP="008B289D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Мероприятия по повышению эффективности использования имущества</w:t>
      </w:r>
    </w:p>
    <w:p w:rsidR="00BE0C3D" w:rsidRPr="007B0BB1" w:rsidRDefault="00BE0C3D" w:rsidP="00BE0C3D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50"/>
        <w:gridCol w:w="4695"/>
        <w:gridCol w:w="2552"/>
        <w:gridCol w:w="2268"/>
      </w:tblGrid>
      <w:tr w:rsidR="009D3DBB" w:rsidRPr="007B0BB1" w:rsidTr="00534FB2"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5" w:type="dxa"/>
          </w:tcPr>
          <w:p w:rsidR="009D3DBB" w:rsidRPr="007B0BB1" w:rsidRDefault="009D3DBB" w:rsidP="008F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9D3DBB" w:rsidRPr="007B0BB1" w:rsidRDefault="009D3DBB" w:rsidP="004910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месяц 2015 года)</w:t>
            </w:r>
          </w:p>
        </w:tc>
        <w:tc>
          <w:tcPr>
            <w:tcW w:w="2268" w:type="dxa"/>
          </w:tcPr>
          <w:p w:rsidR="009D3DBB" w:rsidRPr="007B0BB1" w:rsidRDefault="009D3DBB" w:rsidP="009D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(указывается номер и дата документа, если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уже проведено</w:t>
            </w:r>
            <w:r w:rsidRPr="00FC6A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D3DBB" w:rsidRPr="007B0BB1" w:rsidTr="00534FB2">
        <w:trPr>
          <w:trHeight w:val="649"/>
        </w:trPr>
        <w:tc>
          <w:tcPr>
            <w:tcW w:w="550" w:type="dxa"/>
          </w:tcPr>
          <w:p w:rsidR="009D3DBB" w:rsidRPr="007B0BB1" w:rsidRDefault="009D3DBB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9D3DBB" w:rsidRPr="007B0BB1" w:rsidRDefault="009D3DBB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муниципальных учреждений:</w:t>
            </w:r>
          </w:p>
        </w:tc>
        <w:tc>
          <w:tcPr>
            <w:tcW w:w="2552" w:type="dxa"/>
          </w:tcPr>
          <w:p w:rsidR="009D3DBB" w:rsidRPr="007B0BB1" w:rsidRDefault="002D687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AC5052">
              <w:rPr>
                <w:rFonts w:ascii="Times New Roman" w:hAnsi="Times New Roman" w:cs="Times New Roman"/>
                <w:sz w:val="24"/>
                <w:szCs w:val="24"/>
              </w:rPr>
              <w:t xml:space="preserve"> 2015 (проводится ежегодно)</w:t>
            </w:r>
          </w:p>
        </w:tc>
        <w:tc>
          <w:tcPr>
            <w:tcW w:w="2268" w:type="dxa"/>
          </w:tcPr>
          <w:p w:rsidR="009D3DBB" w:rsidRPr="007B0BB1" w:rsidRDefault="009D3DBB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52" w:rsidRPr="007B0BB1" w:rsidTr="00534FB2">
        <w:trPr>
          <w:trHeight w:val="348"/>
        </w:trPr>
        <w:tc>
          <w:tcPr>
            <w:tcW w:w="550" w:type="dxa"/>
          </w:tcPr>
          <w:p w:rsidR="00AC5052" w:rsidRPr="009D3DBB" w:rsidRDefault="00AC5052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95" w:type="dxa"/>
          </w:tcPr>
          <w:p w:rsidR="00AC5052" w:rsidRPr="009D3DBB" w:rsidRDefault="00AC505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552" w:type="dxa"/>
          </w:tcPr>
          <w:p w:rsidR="00AC5052" w:rsidRPr="007B0BB1" w:rsidRDefault="002D6870" w:rsidP="00620C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2015 (проводится ежегодно)</w:t>
            </w:r>
          </w:p>
        </w:tc>
        <w:tc>
          <w:tcPr>
            <w:tcW w:w="2268" w:type="dxa"/>
          </w:tcPr>
          <w:p w:rsidR="00AC5052" w:rsidRPr="007B0BB1" w:rsidRDefault="00AC505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52" w:rsidRPr="007B0BB1" w:rsidTr="00534FB2">
        <w:trPr>
          <w:trHeight w:val="339"/>
        </w:trPr>
        <w:tc>
          <w:tcPr>
            <w:tcW w:w="550" w:type="dxa"/>
          </w:tcPr>
          <w:p w:rsidR="00AC5052" w:rsidRPr="009D3DBB" w:rsidRDefault="00AC5052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95" w:type="dxa"/>
          </w:tcPr>
          <w:p w:rsidR="00AC5052" w:rsidRPr="009D3DBB" w:rsidRDefault="00AC505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2552" w:type="dxa"/>
          </w:tcPr>
          <w:p w:rsidR="00AC5052" w:rsidRPr="007B0BB1" w:rsidRDefault="002D6870" w:rsidP="002D68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2015 (проводится ежегодно)</w:t>
            </w:r>
          </w:p>
        </w:tc>
        <w:tc>
          <w:tcPr>
            <w:tcW w:w="2268" w:type="dxa"/>
          </w:tcPr>
          <w:p w:rsidR="00AC5052" w:rsidRPr="007B0BB1" w:rsidRDefault="00AC505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52" w:rsidRPr="007B0BB1" w:rsidTr="00534FB2">
        <w:trPr>
          <w:trHeight w:val="272"/>
        </w:trPr>
        <w:tc>
          <w:tcPr>
            <w:tcW w:w="550" w:type="dxa"/>
          </w:tcPr>
          <w:p w:rsidR="00AC5052" w:rsidRPr="009D3DBB" w:rsidRDefault="00AC5052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95" w:type="dxa"/>
          </w:tcPr>
          <w:p w:rsidR="00AC5052" w:rsidRPr="009D3DBB" w:rsidRDefault="00AC505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2552" w:type="dxa"/>
          </w:tcPr>
          <w:p w:rsidR="00AC5052" w:rsidRPr="007B0BB1" w:rsidRDefault="002D6870" w:rsidP="00620C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2015 (проводится ежегодно)</w:t>
            </w:r>
          </w:p>
        </w:tc>
        <w:tc>
          <w:tcPr>
            <w:tcW w:w="2268" w:type="dxa"/>
          </w:tcPr>
          <w:p w:rsidR="00AC5052" w:rsidRPr="007B0BB1" w:rsidRDefault="00AC505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52" w:rsidRPr="007B0BB1" w:rsidTr="00534FB2">
        <w:trPr>
          <w:trHeight w:val="375"/>
        </w:trPr>
        <w:tc>
          <w:tcPr>
            <w:tcW w:w="550" w:type="dxa"/>
          </w:tcPr>
          <w:p w:rsidR="00AC5052" w:rsidRPr="009D3DBB" w:rsidRDefault="00AC5052" w:rsidP="009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95" w:type="dxa"/>
          </w:tcPr>
          <w:p w:rsidR="00AC5052" w:rsidRPr="009D3DBB" w:rsidRDefault="00AC5052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Арендуемого имущества</w:t>
            </w:r>
          </w:p>
        </w:tc>
        <w:tc>
          <w:tcPr>
            <w:tcW w:w="2552" w:type="dxa"/>
          </w:tcPr>
          <w:p w:rsidR="00AC5052" w:rsidRPr="007B0BB1" w:rsidRDefault="002D6870" w:rsidP="0049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2015 (проводится ежегодно)</w:t>
            </w:r>
          </w:p>
        </w:tc>
        <w:tc>
          <w:tcPr>
            <w:tcW w:w="2268" w:type="dxa"/>
          </w:tcPr>
          <w:p w:rsidR="00AC5052" w:rsidRPr="007B0BB1" w:rsidRDefault="00AC505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52" w:rsidRPr="007B0BB1" w:rsidTr="00534FB2">
        <w:trPr>
          <w:trHeight w:val="443"/>
        </w:trPr>
        <w:tc>
          <w:tcPr>
            <w:tcW w:w="550" w:type="dxa"/>
          </w:tcPr>
          <w:p w:rsidR="00AC5052" w:rsidRPr="007B0BB1" w:rsidRDefault="00AC5052" w:rsidP="009D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95" w:type="dxa"/>
          </w:tcPr>
          <w:p w:rsidR="00AC5052" w:rsidRPr="007B0BB1" w:rsidRDefault="00AC5052" w:rsidP="004910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Сдаваемого в аренду имущества</w:t>
            </w:r>
          </w:p>
        </w:tc>
        <w:tc>
          <w:tcPr>
            <w:tcW w:w="2552" w:type="dxa"/>
          </w:tcPr>
          <w:p w:rsidR="00AC5052" w:rsidRPr="007B0BB1" w:rsidRDefault="00654A70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аренду имущество не сдается</w:t>
            </w:r>
          </w:p>
        </w:tc>
        <w:tc>
          <w:tcPr>
            <w:tcW w:w="2268" w:type="dxa"/>
          </w:tcPr>
          <w:p w:rsidR="00AC5052" w:rsidRPr="007B0BB1" w:rsidRDefault="00AC505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52" w:rsidRPr="007B0BB1" w:rsidTr="00534FB2">
        <w:trPr>
          <w:trHeight w:val="443"/>
        </w:trPr>
        <w:tc>
          <w:tcPr>
            <w:tcW w:w="550" w:type="dxa"/>
          </w:tcPr>
          <w:p w:rsidR="00AC5052" w:rsidRPr="007B0BB1" w:rsidRDefault="00AC5052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AC5052" w:rsidRPr="007B0BB1" w:rsidRDefault="00AC5052" w:rsidP="000F590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неэффективному имуществу</w:t>
            </w:r>
          </w:p>
        </w:tc>
        <w:tc>
          <w:tcPr>
            <w:tcW w:w="2552" w:type="dxa"/>
          </w:tcPr>
          <w:p w:rsidR="00AC5052" w:rsidRPr="007B0BB1" w:rsidRDefault="00AC505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052" w:rsidRPr="007B0BB1" w:rsidRDefault="00AC505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52" w:rsidRPr="007B0BB1" w:rsidTr="00534FB2">
        <w:trPr>
          <w:trHeight w:val="443"/>
        </w:trPr>
        <w:tc>
          <w:tcPr>
            <w:tcW w:w="550" w:type="dxa"/>
          </w:tcPr>
          <w:p w:rsidR="00AC5052" w:rsidRDefault="00AC5052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95" w:type="dxa"/>
          </w:tcPr>
          <w:p w:rsidR="00AC5052" w:rsidRPr="009D3DBB" w:rsidRDefault="00AC5052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Перепрофилирование</w:t>
            </w:r>
          </w:p>
        </w:tc>
        <w:tc>
          <w:tcPr>
            <w:tcW w:w="2552" w:type="dxa"/>
          </w:tcPr>
          <w:p w:rsidR="00AC5052" w:rsidRPr="007B0BB1" w:rsidRDefault="004D669E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2268" w:type="dxa"/>
          </w:tcPr>
          <w:p w:rsidR="00AC5052" w:rsidRPr="007B0BB1" w:rsidRDefault="00AC5052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52" w:rsidRPr="007B0BB1" w:rsidTr="00534FB2">
        <w:trPr>
          <w:trHeight w:val="443"/>
        </w:trPr>
        <w:tc>
          <w:tcPr>
            <w:tcW w:w="550" w:type="dxa"/>
          </w:tcPr>
          <w:p w:rsidR="00AC5052" w:rsidRDefault="00AC5052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95" w:type="dxa"/>
          </w:tcPr>
          <w:p w:rsidR="00AC5052" w:rsidRDefault="00AC5052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казну</w:t>
            </w:r>
          </w:p>
        </w:tc>
        <w:tc>
          <w:tcPr>
            <w:tcW w:w="2552" w:type="dxa"/>
          </w:tcPr>
          <w:p w:rsidR="00AC5052" w:rsidRPr="007B0BB1" w:rsidRDefault="00EF7E99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квартал  2015 года (2 нежилых помещения: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 «ВМБ» адрес: Воскресенский район, 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42А;</w:t>
            </w:r>
            <w:r w:rsidR="0030272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30272E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="0030272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30272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="00AA4098">
              <w:rPr>
                <w:rFonts w:ascii="Times New Roman" w:hAnsi="Times New Roman" w:cs="Times New Roman"/>
                <w:sz w:val="24"/>
                <w:szCs w:val="24"/>
              </w:rPr>
              <w:t xml:space="preserve"> д. 64.  Март 2015 (</w:t>
            </w:r>
            <w:r w:rsidR="00AA4098" w:rsidRPr="00AA4098">
              <w:rPr>
                <w:rFonts w:ascii="Times New Roman" w:hAnsi="Times New Roman" w:cs="Times New Roman"/>
                <w:sz w:val="24"/>
                <w:szCs w:val="24"/>
              </w:rPr>
              <w:t xml:space="preserve">здания ДК </w:t>
            </w:r>
            <w:proofErr w:type="spellStart"/>
            <w:r w:rsidR="00AA4098" w:rsidRPr="00AA40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A4098" w:rsidRPr="00AA409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A4098" w:rsidRPr="00AA4098">
              <w:rPr>
                <w:rFonts w:ascii="Times New Roman" w:hAnsi="Times New Roman" w:cs="Times New Roman"/>
                <w:sz w:val="24"/>
                <w:szCs w:val="24"/>
              </w:rPr>
              <w:t>арановское</w:t>
            </w:r>
            <w:proofErr w:type="spellEnd"/>
            <w:r w:rsidR="00AA4098" w:rsidRPr="00AA409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proofErr w:type="spellStart"/>
            <w:r w:rsidR="00AA4098" w:rsidRPr="00AA4098">
              <w:rPr>
                <w:rFonts w:ascii="Times New Roman" w:hAnsi="Times New Roman" w:cs="Times New Roman"/>
                <w:sz w:val="24"/>
                <w:szCs w:val="24"/>
              </w:rPr>
              <w:t>М.О.,Воск.р-н.,с</w:t>
            </w:r>
            <w:proofErr w:type="spellEnd"/>
            <w:r w:rsidR="00AA4098" w:rsidRPr="00AA4098">
              <w:rPr>
                <w:rFonts w:ascii="Times New Roman" w:hAnsi="Times New Roman" w:cs="Times New Roman"/>
                <w:sz w:val="24"/>
                <w:szCs w:val="24"/>
              </w:rPr>
              <w:t>. Барановское, ул. Центральная,д.30</w:t>
            </w:r>
            <w:r w:rsidR="00AA4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C5052" w:rsidRPr="007B0BB1" w:rsidRDefault="00EF7E99" w:rsidP="00C20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 (1 нежилое помещение ДШИ №</w:t>
            </w:r>
            <w:r w:rsidR="004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адрес: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Воскресенск,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д.21)</w:t>
            </w:r>
          </w:p>
        </w:tc>
      </w:tr>
      <w:tr w:rsidR="00AC5052" w:rsidRPr="007B0BB1" w:rsidTr="00534FB2">
        <w:trPr>
          <w:trHeight w:val="443"/>
        </w:trPr>
        <w:tc>
          <w:tcPr>
            <w:tcW w:w="550" w:type="dxa"/>
          </w:tcPr>
          <w:p w:rsidR="00AC5052" w:rsidRDefault="00AC5052" w:rsidP="009D3DB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95" w:type="dxa"/>
          </w:tcPr>
          <w:p w:rsidR="00AC5052" w:rsidRDefault="00AC5052" w:rsidP="0049101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(указать какие)</w:t>
            </w:r>
          </w:p>
        </w:tc>
        <w:tc>
          <w:tcPr>
            <w:tcW w:w="2552" w:type="dxa"/>
          </w:tcPr>
          <w:p w:rsidR="00AC5052" w:rsidRPr="007B0BB1" w:rsidRDefault="00DD1BD8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C5052" w:rsidRPr="007B0BB1" w:rsidRDefault="00DD1BD8" w:rsidP="008F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16BC" w:rsidRPr="007B0BB1" w:rsidRDefault="00D616BC" w:rsidP="00D616BC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F7" w:rsidRPr="007B0BB1" w:rsidRDefault="003E3FF7" w:rsidP="008B289D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B1">
        <w:rPr>
          <w:rFonts w:ascii="Times New Roman" w:hAnsi="Times New Roman" w:cs="Times New Roman"/>
          <w:b/>
          <w:sz w:val="24"/>
          <w:szCs w:val="24"/>
        </w:rPr>
        <w:t>Мероприятия по переводу руководителей и работников на эффективные контракты</w:t>
      </w:r>
    </w:p>
    <w:p w:rsidR="00951D8A" w:rsidRPr="00534FB2" w:rsidRDefault="00534FB2" w:rsidP="00534FB2">
      <w:pPr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5.1.</w:t>
      </w:r>
      <w:r w:rsidR="00951D8A"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Мероприятия по независимой оценке качества.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559"/>
        <w:gridCol w:w="1559"/>
        <w:gridCol w:w="2694"/>
      </w:tblGrid>
      <w:tr w:rsidR="00A22DF8" w:rsidRPr="007B0BB1" w:rsidTr="00AB621E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A22DF8" w:rsidRPr="007B0BB1" w:rsidRDefault="00A22DF8" w:rsidP="0040539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="00405397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сфер оказания социальных услуг населению</w:t>
            </w:r>
          </w:p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учреждений, у которых имеется официальный сайт в сети Интернет,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учреждений, охваченных независимой оценкой качества,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Доля учреждений, охваченных независимой оценкой качества</w:t>
            </w:r>
            <w:r w:rsid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%</w:t>
            </w:r>
          </w:p>
          <w:p w:rsidR="00A22DF8" w:rsidRPr="007B0BB1" w:rsidRDefault="00A22DF8" w:rsidP="007B0BB1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F8" w:rsidRPr="007B0BB1" w:rsidRDefault="00A22DF8" w:rsidP="008F75FD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AB621E" w:rsidRPr="007B0BB1" w:rsidTr="00AB621E">
        <w:trPr>
          <w:trHeight w:val="6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1E" w:rsidRPr="007B0BB1" w:rsidRDefault="00AB621E" w:rsidP="00951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1E" w:rsidRPr="007B0BB1" w:rsidRDefault="00AB621E" w:rsidP="00534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1E" w:rsidRPr="007B0BB1" w:rsidRDefault="004D669E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1E" w:rsidRPr="007B0BB1" w:rsidRDefault="00AB621E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21E" w:rsidRPr="007B0BB1" w:rsidRDefault="00AB621E" w:rsidP="00405397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21E" w:rsidRPr="007B0BB1" w:rsidRDefault="00AB621E" w:rsidP="00C201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2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МУ "Администрация Воскресенского муниципального района Московской области  от 26.06.2014 № 1443 "О создании Общественного совета по проведению независимой оценки качества работы муниципальных учреждений культуры Воскресенского муниципального района при муниципальном учреждении "Управление культуры администрации Воскресенского муниципального района Московской области"</w:t>
            </w:r>
          </w:p>
        </w:tc>
      </w:tr>
      <w:tr w:rsidR="00AB621E" w:rsidRPr="007B0BB1" w:rsidTr="00AB621E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1E" w:rsidRPr="007B0BB1" w:rsidRDefault="00AB621E" w:rsidP="00951D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1E" w:rsidRPr="007B0BB1" w:rsidRDefault="00AB621E" w:rsidP="00534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1E" w:rsidRPr="007B0BB1" w:rsidRDefault="00341452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21E" w:rsidRPr="007B0BB1" w:rsidRDefault="00AB621E" w:rsidP="0040539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21E" w:rsidRPr="007B0BB1" w:rsidRDefault="00AB621E" w:rsidP="00405397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1E" w:rsidRPr="007B0BB1" w:rsidRDefault="00AB621E" w:rsidP="00A22DF8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DF8" w:rsidRPr="007B0BB1" w:rsidRDefault="00A22DF8" w:rsidP="00A22DF8">
      <w:pPr>
        <w:pStyle w:val="a3"/>
        <w:tabs>
          <w:tab w:val="left" w:pos="1134"/>
        </w:tabs>
        <w:suppressAutoHyphens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22DF8" w:rsidRPr="00534FB2" w:rsidRDefault="00A22DF8" w:rsidP="00534FB2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Проведение работы по заключению трудовых договоров (дополнительных соглашений к трудовым договорам)  с руководителями </w:t>
      </w:r>
      <w:r w:rsidR="009A24E5"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муниципальных</w:t>
      </w: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учреждений в 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</w:t>
      </w: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оответствии с типовой формой трудового договора, утвержденной постановлением </w:t>
      </w: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Правительства Российской Федерации от 12 апреля 2013 г. № 329 «О типовой </w:t>
      </w:r>
      <w:hyperlink r:id="rId11" w:history="1">
        <w:r w:rsidRPr="00534FB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zh-CN"/>
          </w:rPr>
          <w:t>форм</w:t>
        </w:r>
      </w:hyperlink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 трудового договора с руководителем государственного (муниципального) учреждения» (далее – типовая форма).</w:t>
      </w:r>
      <w:proofErr w:type="gramEnd"/>
    </w:p>
    <w:p w:rsidR="00A22DF8" w:rsidRPr="007B0BB1" w:rsidRDefault="00A22DF8" w:rsidP="00A22D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2835"/>
        <w:gridCol w:w="2552"/>
      </w:tblGrid>
      <w:tr w:rsidR="00A22DF8" w:rsidRPr="007B0BB1" w:rsidTr="00534FB2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A22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количество муниципальных учреждений, единиц</w:t>
            </w:r>
            <w:r w:rsidR="000137A1"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F8" w:rsidRPr="007B0BB1" w:rsidRDefault="00A22DF8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 количество учреждений,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F8" w:rsidRPr="007B0BB1" w:rsidRDefault="00A22DF8" w:rsidP="00A22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муниципальных учреждений,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</w:tr>
      <w:tr w:rsidR="00534FB2" w:rsidRPr="007B0BB1" w:rsidTr="00DD1BD8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2D6870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A43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B2" w:rsidRPr="002D6870" w:rsidRDefault="00A433FF" w:rsidP="00DD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A43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</w:t>
            </w:r>
          </w:p>
        </w:tc>
      </w:tr>
      <w:tr w:rsidR="00534FB2" w:rsidRPr="007B0BB1" w:rsidTr="00DD1BD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Образования в сфере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B2" w:rsidRPr="007B0BB1" w:rsidRDefault="002D6870" w:rsidP="00DD1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</w:tbl>
    <w:p w:rsidR="000137A1" w:rsidRPr="00534FB2" w:rsidRDefault="00A22DF8" w:rsidP="00405397">
      <w:p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534FB2">
        <w:rPr>
          <w:rFonts w:ascii="Times New Roman" w:eastAsia="Times New Roman" w:hAnsi="Times New Roman" w:cs="Times New Roman"/>
          <w:sz w:val="20"/>
          <w:szCs w:val="20"/>
          <w:lang w:eastAsia="zh-CN"/>
        </w:rPr>
        <w:t>* Количество юридических лиц по состоянию на 01.01.201</w:t>
      </w:r>
      <w:r w:rsidR="000137A1" w:rsidRPr="00534FB2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="00534FB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="000137A1" w:rsidRPr="00534F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</w:t>
      </w:r>
    </w:p>
    <w:p w:rsidR="000137A1" w:rsidRPr="007B0BB1" w:rsidRDefault="000137A1" w:rsidP="000137A1">
      <w:pPr>
        <w:tabs>
          <w:tab w:val="left" w:pos="1418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37A1" w:rsidRPr="00534FB2" w:rsidRDefault="000137A1" w:rsidP="00534FB2">
      <w:pPr>
        <w:pStyle w:val="a3"/>
        <w:numPr>
          <w:ilvl w:val="1"/>
          <w:numId w:val="31"/>
        </w:num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Мероприятия по применению примерной формы трудового договора</w:t>
      </w:r>
    </w:p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693"/>
        <w:gridCol w:w="2552"/>
      </w:tblGrid>
      <w:tr w:rsidR="000137A1" w:rsidRPr="007B0BB1" w:rsidTr="00534FB2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7B0BB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7B0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муниципальных учреждений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учреждений,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137A1" w:rsidRPr="007B0BB1" w:rsidRDefault="000137A1" w:rsidP="007B0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A1" w:rsidRPr="007B0BB1" w:rsidRDefault="000137A1" w:rsidP="007B0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Среднесписочная численность работников данных учреждений, с которыми заключены трудовые договоры (дополнительные соглашения к трудовым договорам) с использованием примерной формы трудового договора</w:t>
            </w:r>
            <w:r w:rsid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534FB2" w:rsidRPr="007B0BB1" w:rsidTr="00534FB2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496B38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496B38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B2" w:rsidRPr="007B0BB1" w:rsidRDefault="00496B38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251</w:t>
            </w:r>
          </w:p>
        </w:tc>
      </w:tr>
      <w:tr w:rsidR="00534FB2" w:rsidRPr="007B0BB1" w:rsidTr="00534FB2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53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FB2" w:rsidRPr="007B0BB1" w:rsidRDefault="00534FB2" w:rsidP="00491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FB2" w:rsidRPr="007B0BB1" w:rsidRDefault="00496B38" w:rsidP="008F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FB2" w:rsidRPr="007B0BB1" w:rsidRDefault="00496B38" w:rsidP="008F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B2" w:rsidRPr="007B0BB1" w:rsidRDefault="00496B38" w:rsidP="008F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</w:tbl>
    <w:p w:rsidR="00B3634B" w:rsidRPr="007B0BB1" w:rsidRDefault="00B3634B" w:rsidP="00B3634B">
      <w:pPr>
        <w:pStyle w:val="a3"/>
        <w:tabs>
          <w:tab w:val="left" w:pos="1701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137A1" w:rsidRPr="007B0BB1" w:rsidRDefault="00B3634B" w:rsidP="00534FB2">
      <w:pPr>
        <w:pStyle w:val="a3"/>
        <w:numPr>
          <w:ilvl w:val="1"/>
          <w:numId w:val="31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B0BB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Соотношение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средней 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заработной плат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руководителей и работников 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муниципальны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х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учреждени</w:t>
      </w:r>
      <w:r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й</w:t>
      </w:r>
      <w:r w:rsidR="00534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культуры, планируемое на 2015 год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</w:p>
    <w:p w:rsidR="000137A1" w:rsidRPr="007B0BB1" w:rsidRDefault="000137A1" w:rsidP="000137A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254"/>
        <w:gridCol w:w="1114"/>
        <w:gridCol w:w="1114"/>
        <w:gridCol w:w="1114"/>
        <w:gridCol w:w="1114"/>
        <w:gridCol w:w="1114"/>
        <w:gridCol w:w="1114"/>
      </w:tblGrid>
      <w:tr w:rsidR="00C02213" w:rsidRPr="007B0BB1" w:rsidTr="0049101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ний</w:t>
            </w:r>
            <w:proofErr w:type="spellEnd"/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Соотношение средней заработной платы руководителей и работников муниципальных учреждений</w:t>
            </w:r>
          </w:p>
        </w:tc>
      </w:tr>
      <w:tr w:rsidR="00C02213" w:rsidRPr="007B0BB1" w:rsidTr="0049101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менее 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2,01 до 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4,01 до 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6,01 до 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8,01 до 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4910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свыше 10</w:t>
            </w:r>
          </w:p>
        </w:tc>
      </w:tr>
      <w:tr w:rsidR="00C02213" w:rsidRPr="007B0BB1" w:rsidTr="00C022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C022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культуры</w:t>
            </w: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единиц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213" w:rsidRPr="007B0BB1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2213" w:rsidRPr="007B0BB1" w:rsidTr="00C022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C022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образования сферы </w:t>
            </w:r>
            <w:r w:rsidRPr="00C022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культуры, единиц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213" w:rsidRPr="007B0BB1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2213" w:rsidRPr="007B0BB1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2D6870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Pr="007B0BB1" w:rsidRDefault="00C02213" w:rsidP="008F75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137A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2213" w:rsidRDefault="00C02213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Учреждения культуры:</w:t>
      </w:r>
    </w:p>
    <w:p w:rsidR="00C02213" w:rsidRPr="007B0BB1" w:rsidRDefault="00C02213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993"/>
        <w:gridCol w:w="1984"/>
        <w:gridCol w:w="2268"/>
      </w:tblGrid>
      <w:tr w:rsidR="000137A1" w:rsidRPr="007B0BB1" w:rsidTr="004E7B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Наименьшее соотношение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Default="00B53EC3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E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учреждение культуры "Театр ростовых кукол "Софит"</w:t>
            </w:r>
          </w:p>
          <w:p w:rsidR="00702C92" w:rsidRPr="007B0BB1" w:rsidRDefault="00702C92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1,57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7A1" w:rsidRPr="007B0BB1" w:rsidRDefault="000137A1" w:rsidP="008F7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Наибольшее соотношение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A1" w:rsidRDefault="00B53EC3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E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учреждение "Дворец культуры "Юбилейный"</w:t>
            </w:r>
          </w:p>
          <w:p w:rsidR="00702C92" w:rsidRPr="007B0BB1" w:rsidRDefault="00702C92" w:rsidP="008F7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3,07</w:t>
            </w:r>
          </w:p>
        </w:tc>
      </w:tr>
    </w:tbl>
    <w:p w:rsidR="000137A1" w:rsidRDefault="000137A1" w:rsidP="000137A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02213" w:rsidRDefault="00C02213" w:rsidP="00C022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Учреждения</w:t>
      </w:r>
      <w:r w:rsidRPr="00C02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образования сферы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</w:p>
    <w:p w:rsidR="00C02213" w:rsidRDefault="00C02213" w:rsidP="00C022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851"/>
        <w:gridCol w:w="1984"/>
        <w:gridCol w:w="2268"/>
      </w:tblGrid>
      <w:tr w:rsidR="00C02213" w:rsidRPr="00C02213" w:rsidTr="004E7B92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Наименьшее соотношение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C3" w:rsidRDefault="00B53EC3" w:rsidP="00B5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C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  <w:r w:rsidRPr="004E7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EC3">
              <w:rPr>
                <w:rFonts w:ascii="Times New Roman" w:hAnsi="Times New Roman" w:cs="Times New Roman"/>
                <w:sz w:val="24"/>
                <w:szCs w:val="24"/>
              </w:rPr>
              <w:t>"Центр внешкольной работы "Юность"</w:t>
            </w:r>
          </w:p>
          <w:p w:rsidR="00C02213" w:rsidRPr="00702C92" w:rsidRDefault="00702C92" w:rsidP="0070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C02213" w:rsidRPr="00C02213" w:rsidRDefault="00C02213" w:rsidP="00C02213">
            <w:pPr>
              <w:suppressAutoHyphens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13" w:rsidRPr="00C02213" w:rsidRDefault="00C02213" w:rsidP="005351E5">
            <w:pPr>
              <w:suppressAutoHyphens/>
              <w:spacing w:after="0" w:line="240" w:lineRule="auto"/>
              <w:ind w:left="33" w:hanging="1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02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Наибольшее соотношение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13" w:rsidRDefault="00B53EC3" w:rsidP="00B53EC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53E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Муниципальное учреждение дополнительного образования "Детская  школа искусств "Фламинго"</w:t>
            </w:r>
          </w:p>
          <w:p w:rsidR="00702C92" w:rsidRPr="00C02213" w:rsidRDefault="00702C92" w:rsidP="00B53EC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2,41</w:t>
            </w:r>
          </w:p>
        </w:tc>
      </w:tr>
    </w:tbl>
    <w:p w:rsidR="00C02213" w:rsidRPr="007B0BB1" w:rsidRDefault="00C02213" w:rsidP="000137A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3634B" w:rsidRPr="007B0BB1" w:rsidRDefault="007B0BB1" w:rsidP="007D1A01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5.</w:t>
      </w:r>
      <w:r w:rsidR="00C13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</w:t>
      </w:r>
      <w:r w:rsidR="00B3634B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="00B3634B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Сведения 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 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информационно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сопровождени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</w:t>
      </w:r>
      <w:r w:rsidR="000137A1" w:rsidRPr="007B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План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мероприятий («дорожн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ой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карт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ы</w:t>
      </w:r>
      <w:r w:rsidR="007D1A01" w:rsidRP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») по реализации «умной социальной политики» в сфере культуры</w:t>
      </w:r>
      <w:r w:rsidR="007D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D616BC" w:rsidRPr="007B0BB1" w:rsidRDefault="00D616BC" w:rsidP="00405397">
      <w:pPr>
        <w:pStyle w:val="a3"/>
        <w:tabs>
          <w:tab w:val="left" w:pos="0"/>
          <w:tab w:val="left" w:pos="709"/>
        </w:tabs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992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85"/>
        <w:gridCol w:w="2397"/>
        <w:gridCol w:w="4961"/>
        <w:gridCol w:w="1985"/>
      </w:tblGrid>
      <w:tr w:rsidR="00EB3CB0" w:rsidRPr="007B0BB1" w:rsidTr="00620C8E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Период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CB0" w:rsidRPr="007B0BB1" w:rsidRDefault="00EB3CB0" w:rsidP="00620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Наименование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CB0" w:rsidRPr="007B0BB1" w:rsidRDefault="00EB3CB0" w:rsidP="00620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мероприятий</w:t>
            </w:r>
          </w:p>
        </w:tc>
      </w:tr>
      <w:tr w:rsidR="00EB3CB0" w:rsidRPr="007B0BB1" w:rsidTr="00620C8E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квартал 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2015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Семинар с руководителями муниципальных учреждений культуры «О мерах по реализации «умной социальной политики» в сфере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EB3CB0" w:rsidRPr="007B0BB1" w:rsidTr="00620C8E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Default="00EB3CB0" w:rsidP="00620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3CB0" w:rsidRPr="008D4F5E" w:rsidRDefault="00EB3CB0" w:rsidP="00620C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квартал 2015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Размещение информации в СМИ и на официальных интернет – сайтах муниципальных учреждений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</w:t>
            </w:r>
          </w:p>
        </w:tc>
      </w:tr>
      <w:tr w:rsidR="00EB3CB0" w:rsidRPr="007B0BB1" w:rsidTr="00620C8E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Default="00EB3CB0" w:rsidP="00620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3CB0" w:rsidRPr="008D4F5E" w:rsidRDefault="00EB3CB0" w:rsidP="00620C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квартал 2015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Совещание с руководителями муниципальных учреждений культуры по результатам мероприятий по реализации «умной социальной политики» в сфере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B0" w:rsidRPr="00B346D9" w:rsidRDefault="00B346D9" w:rsidP="00620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 w:rsidR="00B346D9" w:rsidRPr="007B0BB1" w:rsidTr="00620C8E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6D9" w:rsidRDefault="00B346D9" w:rsidP="00620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46D9" w:rsidRDefault="00B346D9" w:rsidP="00620C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VI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квартал 2015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6D9" w:rsidRDefault="00B346D9" w:rsidP="00620C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Совещание с руководителями муниципальных учреждений культуры по результатам мероприятий по реализации «умной социальной политики» в сфере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D9" w:rsidRPr="00B346D9" w:rsidRDefault="00B346D9" w:rsidP="00620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 w:rsidR="00EB3CB0" w:rsidRPr="007B0BB1" w:rsidTr="00620C8E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Pr="007B0BB1" w:rsidRDefault="00B346D9" w:rsidP="00620C8E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3CB0" w:rsidRPr="007B0BB1" w:rsidRDefault="00EB3CB0" w:rsidP="00620C8E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квартал 2016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Размещение информации в СМИ и на официальных интернет – сайтах муниципальных учреждений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</w:t>
            </w:r>
          </w:p>
        </w:tc>
      </w:tr>
      <w:tr w:rsidR="00EB3CB0" w:rsidRPr="007B0BB1" w:rsidTr="00620C8E">
        <w:trPr>
          <w:trHeight w:val="3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Default="00B346D9" w:rsidP="00620C8E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3CB0" w:rsidRPr="008D4F5E" w:rsidRDefault="00EB3CB0" w:rsidP="00620C8E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3CB0" w:rsidRPr="007B0BB1" w:rsidRDefault="00EB3CB0" w:rsidP="00620C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Совещание с руководителями муниципальных учреждений культуры по результатам мероприятий по реализации «умной социальной политики» в сфере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B0" w:rsidRPr="008D4F5E" w:rsidRDefault="00EB3CB0" w:rsidP="00620C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</w:tbl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0E33" w:rsidRPr="007B0BB1" w:rsidRDefault="00CF6A42" w:rsidP="0081246C">
      <w:pPr>
        <w:tabs>
          <w:tab w:val="left" w:pos="709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6</w:t>
      </w:r>
      <w:r w:rsidR="00D41026"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  <w:r w:rsidR="000137A1"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Сведения о реализации положений Указа Президента Российской Федерации </w:t>
      </w:r>
    </w:p>
    <w:p w:rsidR="000137A1" w:rsidRPr="007B0BB1" w:rsidRDefault="000137A1" w:rsidP="0081246C">
      <w:pPr>
        <w:tabs>
          <w:tab w:val="left" w:pos="709"/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B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от 7 мая 2012 г. № 597 «О мероприятиях по реализации государственной социальной политики» и Программы в части повышения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</w:t>
      </w:r>
      <w:r w:rsidR="0081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ктивных организаций и программ</w:t>
      </w:r>
    </w:p>
    <w:p w:rsidR="000137A1" w:rsidRPr="007B0BB1" w:rsidRDefault="000137A1" w:rsidP="000137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37A1" w:rsidRPr="00FE4B73" w:rsidRDefault="00D616BC" w:rsidP="00FE4B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</w:t>
      </w:r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.1</w:t>
      </w:r>
      <w:r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Показатели </w:t>
      </w:r>
      <w:proofErr w:type="gramStart"/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повышения оплаты труда </w:t>
      </w:r>
      <w:r w:rsidR="009D0E33" w:rsidRPr="00060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работников культуры</w:t>
      </w:r>
      <w:proofErr w:type="gramEnd"/>
      <w:r w:rsidR="000137A1" w:rsidRP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 учетом направления на эти цели средст</w:t>
      </w:r>
      <w:r w:rsidR="008C4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от мероприятий по оптимизации</w:t>
      </w:r>
      <w:r w:rsidR="00FE4B73" w:rsidRPr="00FE4B73">
        <w:rPr>
          <w:rFonts w:ascii="Times New Roman" w:hAnsi="Times New Roman" w:cs="Times New Roman"/>
          <w:sz w:val="24"/>
          <w:szCs w:val="24"/>
        </w:rPr>
        <w:t xml:space="preserve"> </w:t>
      </w:r>
      <w:r w:rsidR="00FE4B73">
        <w:rPr>
          <w:rFonts w:ascii="Times New Roman" w:hAnsi="Times New Roman" w:cs="Times New Roman"/>
          <w:sz w:val="24"/>
          <w:szCs w:val="24"/>
        </w:rPr>
        <w:t>представлен в Приложении № 5 к Плану мероприятий.</w:t>
      </w:r>
    </w:p>
    <w:p w:rsidR="00FE4B73" w:rsidRPr="00FE4B73" w:rsidRDefault="001B52DA" w:rsidP="00FE4B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EB2424" w:rsidRPr="00482D13">
        <w:rPr>
          <w:rFonts w:ascii="Times New Roman" w:hAnsi="Times New Roman" w:cs="Times New Roman"/>
          <w:sz w:val="24"/>
          <w:szCs w:val="24"/>
        </w:rPr>
        <w:t>. Целевые показатели (индикаторы) развития сферы культуры и меры, обеспечивающие их достижение</w:t>
      </w:r>
      <w:r w:rsidR="00514EB8">
        <w:rPr>
          <w:rFonts w:ascii="Times New Roman" w:hAnsi="Times New Roman" w:cs="Times New Roman"/>
          <w:sz w:val="24"/>
          <w:szCs w:val="24"/>
        </w:rPr>
        <w:t xml:space="preserve"> в</w:t>
      </w:r>
      <w:r w:rsidR="0030272E">
        <w:rPr>
          <w:rFonts w:ascii="Times New Roman" w:hAnsi="Times New Roman" w:cs="Times New Roman"/>
          <w:sz w:val="24"/>
          <w:szCs w:val="24"/>
        </w:rPr>
        <w:t xml:space="preserve"> Воскресенском</w:t>
      </w:r>
      <w:r w:rsidR="00FE4B73" w:rsidRPr="00FE4B7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0272E">
        <w:rPr>
          <w:rFonts w:ascii="Times New Roman" w:hAnsi="Times New Roman" w:cs="Times New Roman"/>
          <w:sz w:val="24"/>
          <w:szCs w:val="24"/>
        </w:rPr>
        <w:t>м районе</w:t>
      </w:r>
      <w:r w:rsidR="00514EB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600B2">
        <w:rPr>
          <w:rFonts w:ascii="Times New Roman" w:hAnsi="Times New Roman" w:cs="Times New Roman"/>
          <w:sz w:val="24"/>
          <w:szCs w:val="24"/>
        </w:rPr>
        <w:t>:</w:t>
      </w:r>
      <w:r w:rsidR="00514E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540"/>
        <w:gridCol w:w="3571"/>
        <w:gridCol w:w="1134"/>
        <w:gridCol w:w="1134"/>
        <w:gridCol w:w="1134"/>
        <w:gridCol w:w="1134"/>
        <w:gridCol w:w="1134"/>
      </w:tblGrid>
      <w:tr w:rsidR="00756AB8" w:rsidRPr="00482D13" w:rsidTr="00C2010C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8" w:rsidRPr="00482D13" w:rsidRDefault="00FE4B73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AB8"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756AB8"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756AB8"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8" w:rsidRPr="00482D13" w:rsidRDefault="00756AB8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B8" w:rsidRPr="00482D13" w:rsidRDefault="00756AB8" w:rsidP="007B0BB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B2424" w:rsidRPr="007B0BB1" w:rsidTr="00C2010C">
        <w:trPr>
          <w:trHeight w:val="5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424" w:rsidRPr="007B0BB1" w:rsidTr="00C201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 театрально-концертных мероприятий,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121 416</w:t>
            </w:r>
          </w:p>
        </w:tc>
      </w:tr>
      <w:tr w:rsidR="00EB2424" w:rsidRPr="007B0BB1" w:rsidTr="00C2010C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библиографических записей в сводном электронном каталоге библиотек муниципального образования (по сравнению с предыдущим годом), </w:t>
            </w:r>
            <w:r w:rsidR="00482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2424" w:rsidRPr="007B0BB1" w:rsidTr="00C2010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24" w:rsidRPr="007B0BB1" w:rsidRDefault="00EB2424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EB2424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 библиотек,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424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76 138</w:t>
            </w:r>
          </w:p>
        </w:tc>
      </w:tr>
      <w:tr w:rsidR="00351D17" w:rsidRPr="007B0BB1" w:rsidTr="00C2010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17" w:rsidRPr="007B0BB1" w:rsidRDefault="00351D17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численности участников культурно-досуговых мероприятий (по сравнению с предыдущим годом),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351D17" w:rsidRPr="007B0BB1" w:rsidTr="00C201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17" w:rsidRPr="007B0BB1" w:rsidRDefault="00351D17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культурно-досуговых мероприятий,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338 631</w:t>
            </w:r>
          </w:p>
        </w:tc>
      </w:tr>
      <w:tr w:rsidR="00351D17" w:rsidRPr="007B0BB1" w:rsidTr="00C2010C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17" w:rsidRPr="007B0BB1" w:rsidRDefault="00351D17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1B52DA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="00351D17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театров, имеющих сайт в сети Интернет, в общем колич</w:t>
            </w:r>
            <w:r w:rsidR="0099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 театров Воскресенского муниципального района</w:t>
            </w:r>
            <w:r w:rsidR="00351D17"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5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1D17" w:rsidRPr="007B0BB1" w:rsidTr="00C2010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17" w:rsidRPr="007B0BB1" w:rsidRDefault="00351D17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стипендиатов среди выдающихся деятелей культуры и искусства и молодых талант</w:t>
            </w:r>
            <w:r w:rsidR="0099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ливых авторов Воскресенского муниципального района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1D17" w:rsidRPr="007B0BB1" w:rsidTr="00C2010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17" w:rsidRPr="007B0BB1" w:rsidRDefault="00351D17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социально ориентированных некоммерческих организаций сферы культуры, получивших поддержку за счет ср</w:t>
            </w:r>
            <w:r w:rsidR="0099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 бюджета Воскресенского муниципального района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1D17" w:rsidRPr="007B0BB1" w:rsidTr="00C2010C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17" w:rsidRPr="007B0BB1" w:rsidRDefault="00351D17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сферы культуры, прошедших профессиональную переподготовку или повышение квалификации, человек (получившие документ установленного образца)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7" w:rsidRPr="007B0BB1" w:rsidRDefault="00351D17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074C" w:rsidRPr="007B0BB1" w:rsidTr="00C2010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4C" w:rsidRPr="007B0BB1" w:rsidRDefault="003A074C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3A074C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детей, привлекаемых к участию в творческих мероприятиях, в общем </w:t>
            </w:r>
            <w:r w:rsidR="0099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детей в Воскресенском муниципальном районе</w:t>
            </w:r>
            <w:r w:rsidRPr="0021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процентов (учреждения дополнительного образования детей в сфере культуры),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074C" w:rsidRPr="007B0BB1" w:rsidTr="00C201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4C" w:rsidRPr="007B0BB1" w:rsidRDefault="003A074C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3A074C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привлекаемых к участию в творческих мероприятиях,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4C" w:rsidRPr="0095775F" w:rsidRDefault="00602868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602868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4C" w:rsidRPr="0095775F" w:rsidRDefault="00602868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</w:t>
            </w:r>
          </w:p>
        </w:tc>
      </w:tr>
      <w:tr w:rsidR="003A074C" w:rsidRPr="007B0BB1" w:rsidTr="00C201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4C" w:rsidRPr="007B0BB1" w:rsidRDefault="003A074C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3A074C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 от 5 лет до 17 лет (включительно), по данным Росстата (на 01.01.201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4C" w:rsidRPr="0095775F" w:rsidRDefault="00602868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602868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4C" w:rsidRPr="0095775F" w:rsidRDefault="00602868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19936</w:t>
            </w:r>
          </w:p>
        </w:tc>
      </w:tr>
      <w:tr w:rsidR="003A074C" w:rsidRPr="007B0BB1" w:rsidTr="00C201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4C" w:rsidRPr="007B0BB1" w:rsidRDefault="003A074C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3A074C" w:rsidP="00EB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эффективных контрактов с руководителями учреждений,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74C" w:rsidRPr="0095775F" w:rsidRDefault="003A074C" w:rsidP="007D1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A074C" w:rsidRPr="007B0BB1" w:rsidTr="00C201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4C" w:rsidRPr="007B0BB1" w:rsidRDefault="003A074C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3A074C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посещаемости учреждений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074C" w:rsidRPr="007B0BB1" w:rsidTr="00C201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4C" w:rsidRPr="007B0BB1" w:rsidRDefault="003A074C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3A074C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предоставляемых дополнительных услуг учреждениями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074C" w:rsidRPr="007B0BB1" w:rsidTr="00C201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4C" w:rsidRPr="007B0BB1" w:rsidRDefault="003A074C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FC" w:rsidRDefault="003A074C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численности работников учреждений культуры, </w:t>
            </w:r>
            <w:r w:rsidR="0025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2548FC" w:rsidRPr="00DD1E2B" w:rsidRDefault="002548FC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Пояснение:</w:t>
            </w:r>
          </w:p>
          <w:p w:rsidR="003A074C" w:rsidRPr="007B0BB1" w:rsidRDefault="002548FC" w:rsidP="00DD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среднесписочной численности работников культуры по Воскресенскому муниципальному району в 2014 году п</w:t>
            </w:r>
            <w:r w:rsidR="0006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роизошло в</w:t>
            </w:r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</w:t>
            </w:r>
            <w:r w:rsidR="00DD1BD8"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принятия в казну ГП Воскресенск от ОАО "Воскресенские минеральные удобрения" имущественного комплекса Дворца культуры "Химик". Данный имущественный комплекс с 04.03.2014 года был закреплен на праве оперативного управления за МУ "</w:t>
            </w:r>
            <w:proofErr w:type="spellStart"/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Кинокультурный</w:t>
            </w:r>
            <w:proofErr w:type="spellEnd"/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"Прогресс", учреждению утвердили и профинансировали штатную численность в </w:t>
            </w:r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количестве 51 </w:t>
            </w:r>
            <w:proofErr w:type="spellStart"/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шт.ед</w:t>
            </w:r>
            <w:proofErr w:type="spellEnd"/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2013 году штатная численность МУ "</w:t>
            </w:r>
            <w:proofErr w:type="spellStart"/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Кинокультурный</w:t>
            </w:r>
            <w:proofErr w:type="spellEnd"/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"Прогресс" была равна нулю. В связи с данным обстоятельством целевой показатель "Оптимизация численности работников учреждений культуры"  на 10% к 2018 году </w:t>
            </w:r>
            <w:proofErr w:type="gramStart"/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</w:t>
            </w:r>
            <w:proofErr w:type="gramEnd"/>
            <w:r w:rsidRPr="00DD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рассчитывается от 2014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654A70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4C" w:rsidRPr="007B0BB1" w:rsidRDefault="00654A70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654A70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4C" w:rsidRPr="007B0BB1" w:rsidRDefault="00654A70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074C" w:rsidRPr="007B0BB1" w:rsidTr="00C201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4C" w:rsidRPr="007B0BB1" w:rsidRDefault="003A074C" w:rsidP="00EB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3A074C" w:rsidP="0048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расходов, направленных на заработную плату, от общего объема средств от приносящей доход деятельности учреждений культуры Московской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4C" w:rsidRPr="007B0BB1" w:rsidRDefault="0095775F" w:rsidP="007D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493E8D" w:rsidRDefault="00493E8D" w:rsidP="005468B2">
      <w:pPr>
        <w:rPr>
          <w:rFonts w:ascii="Times New Roman" w:hAnsi="Times New Roman" w:cs="Times New Roman"/>
          <w:b/>
          <w:sz w:val="24"/>
          <w:szCs w:val="24"/>
        </w:rPr>
      </w:pPr>
    </w:p>
    <w:p w:rsidR="00493E8D" w:rsidRPr="005D48AD" w:rsidRDefault="00493E8D" w:rsidP="00493E8D">
      <w:pPr>
        <w:numPr>
          <w:ilvl w:val="0"/>
          <w:numId w:val="32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48AD">
        <w:rPr>
          <w:rFonts w:ascii="Times New Roman" w:eastAsia="Calibri" w:hAnsi="Times New Roman" w:cs="Times New Roman"/>
          <w:b/>
          <w:sz w:val="24"/>
          <w:szCs w:val="24"/>
        </w:rPr>
        <w:t>Проведение мониторинга исполнения муниципальным образованием _____________________________________________________________________________  Плана мероприятий («дорожной карты») по реализации «умной социальной политики» в сфере культуры на 2015 – 2018 годы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1224"/>
        <w:gridCol w:w="958"/>
        <w:gridCol w:w="885"/>
        <w:gridCol w:w="992"/>
        <w:gridCol w:w="1985"/>
      </w:tblGrid>
      <w:tr w:rsidR="00493E8D" w:rsidRPr="005D48AD" w:rsidTr="00DD1E2B">
        <w:trPr>
          <w:trHeight w:val="520"/>
        </w:trPr>
        <w:tc>
          <w:tcPr>
            <w:tcW w:w="3737" w:type="dxa"/>
          </w:tcPr>
          <w:p w:rsidR="00493E8D" w:rsidRPr="005D48AD" w:rsidRDefault="00493E8D" w:rsidP="00DD1E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24" w:type="dxa"/>
          </w:tcPr>
          <w:p w:rsidR="00493E8D" w:rsidRPr="005D48AD" w:rsidRDefault="00493E8D" w:rsidP="00DD1E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8" w:type="dxa"/>
          </w:tcPr>
          <w:p w:rsidR="00493E8D" w:rsidRPr="005D48AD" w:rsidRDefault="00493E8D" w:rsidP="00DD1E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5" w:type="dxa"/>
          </w:tcPr>
          <w:p w:rsidR="00493E8D" w:rsidRPr="005D48AD" w:rsidRDefault="00493E8D" w:rsidP="00DD1E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93E8D" w:rsidRPr="005D48AD" w:rsidRDefault="00493E8D" w:rsidP="00DD1E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493E8D" w:rsidRPr="005D48AD" w:rsidRDefault="00493E8D" w:rsidP="00DD1E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3E8D" w:rsidRPr="005D48AD" w:rsidTr="00DD1E2B">
        <w:trPr>
          <w:trHeight w:val="649"/>
        </w:trPr>
        <w:tc>
          <w:tcPr>
            <w:tcW w:w="3737" w:type="dxa"/>
          </w:tcPr>
          <w:p w:rsidR="00493E8D" w:rsidRPr="005D48AD" w:rsidRDefault="00493E8D" w:rsidP="00DD1E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исполнения Плана мероприятий («дорожной карты») по реализации «умной социальной политики» в сфере культуры и дополнительного образования детей на 2015 – 2018 годы </w:t>
            </w:r>
          </w:p>
        </w:tc>
        <w:tc>
          <w:tcPr>
            <w:tcW w:w="4059" w:type="dxa"/>
            <w:gridSpan w:val="4"/>
          </w:tcPr>
          <w:p w:rsidR="00493E8D" w:rsidRPr="005D48AD" w:rsidRDefault="00493E8D" w:rsidP="00DD1E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Ежеквартально, в соответствии с прилагаемыми формами</w:t>
            </w:r>
          </w:p>
        </w:tc>
        <w:tc>
          <w:tcPr>
            <w:tcW w:w="1985" w:type="dxa"/>
          </w:tcPr>
          <w:p w:rsidR="00493E8D" w:rsidRPr="005D48AD" w:rsidRDefault="00493E8D" w:rsidP="00DD1E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3E8D" w:rsidRPr="005D48AD" w:rsidRDefault="00493E8D" w:rsidP="00493E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E8D" w:rsidRPr="005D48AD" w:rsidRDefault="00493E8D" w:rsidP="00493E8D">
      <w:pPr>
        <w:spacing w:after="0"/>
        <w:ind w:left="284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8AD">
        <w:rPr>
          <w:rFonts w:ascii="Times New Roman" w:eastAsia="Calibri" w:hAnsi="Times New Roman" w:cs="Times New Roman"/>
          <w:sz w:val="24"/>
          <w:szCs w:val="24"/>
        </w:rPr>
        <w:t xml:space="preserve">7.1. Форма мониторинга исполнения муниципальным образованием ___________________ Плана мероприятий («дорожной карты») по реализации «умной социальной политики» в сфере </w:t>
      </w:r>
      <w:r w:rsidRPr="005D48AD">
        <w:rPr>
          <w:rFonts w:ascii="Times New Roman" w:eastAsia="Calibri" w:hAnsi="Times New Roman" w:cs="Times New Roman"/>
          <w:sz w:val="24"/>
          <w:szCs w:val="24"/>
          <w:u w:val="single"/>
        </w:rPr>
        <w:t>культуры</w:t>
      </w:r>
      <w:r w:rsidRPr="005D48AD">
        <w:rPr>
          <w:rFonts w:ascii="Times New Roman" w:eastAsia="Calibri" w:hAnsi="Times New Roman" w:cs="Times New Roman"/>
          <w:sz w:val="24"/>
          <w:szCs w:val="24"/>
        </w:rPr>
        <w:t xml:space="preserve"> на 2015 – 2018 годы </w:t>
      </w:r>
      <w:r w:rsidRPr="005D48AD">
        <w:rPr>
          <w:rFonts w:ascii="Times New Roman" w:eastAsia="Calibri" w:hAnsi="Times New Roman" w:cs="Times New Roman"/>
          <w:i/>
          <w:sz w:val="24"/>
          <w:szCs w:val="24"/>
        </w:rPr>
        <w:t xml:space="preserve">(направляется в Министерство культуры Московской области ежеквартально до </w:t>
      </w:r>
      <w:r w:rsidRPr="005D48AD">
        <w:rPr>
          <w:rFonts w:ascii="Times New Roman" w:eastAsia="Calibri" w:hAnsi="Times New Roman" w:cs="Times New Roman"/>
          <w:i/>
          <w:sz w:val="24"/>
          <w:szCs w:val="24"/>
          <w:u w:val="single"/>
        </w:rPr>
        <w:t>10</w:t>
      </w:r>
      <w:r w:rsidRPr="005D48AD">
        <w:rPr>
          <w:rFonts w:ascii="Times New Roman" w:eastAsia="Calibri" w:hAnsi="Times New Roman" w:cs="Times New Roman"/>
          <w:i/>
          <w:sz w:val="24"/>
          <w:szCs w:val="24"/>
        </w:rPr>
        <w:t xml:space="preserve"> числа месяца, следующего за отчетным кварталом) </w:t>
      </w:r>
    </w:p>
    <w:p w:rsidR="00493E8D" w:rsidRPr="005D48AD" w:rsidRDefault="00493E8D" w:rsidP="00493E8D">
      <w:pPr>
        <w:spacing w:after="0"/>
        <w:ind w:left="284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417"/>
        <w:gridCol w:w="1668"/>
      </w:tblGrid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План на _____ год</w:t>
            </w: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 квартал ____ года</w:t>
            </w: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культуры, единиц,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Сетевых единиц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93E8D" w:rsidRPr="000C0DF3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работников учреждений культуры, человек, в </w:t>
            </w:r>
            <w:proofErr w:type="spellStart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493E8D" w:rsidRPr="000C0DF3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численность, в </w:t>
            </w:r>
            <w:proofErr w:type="spellStart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</w:tcPr>
          <w:p w:rsidR="00493E8D" w:rsidRPr="000C0DF3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персонал (АУП)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493E8D" w:rsidRPr="000C0DF3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Оптимизация сети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Реструктуризировано учреждений культуры, сетевых единиц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Ликвидировано учреждений культуры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Юридических лиц, всего,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Сетевых единиц (филиалов), всего,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Оптимизация численности, человек,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ставок по штатному расписанию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Списочной численности,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Выведено персонала из штатного расписания, переведено на аутсорсинг, единиц,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Выведено за штат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Сокращено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расходов от оптимизации сети,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За счет аутсорсинга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оказывающих платные услуги, единиц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 от инвентаризации имущества,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см.раздел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IV),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расходов на содержание имущества,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3E8D" w:rsidRPr="005D48AD" w:rsidRDefault="00493E8D" w:rsidP="00493E8D">
      <w:pPr>
        <w:rPr>
          <w:rFonts w:ascii="Calibri" w:eastAsia="Calibri" w:hAnsi="Calibri" w:cs="Times New Roman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410"/>
        <w:gridCol w:w="1984"/>
        <w:gridCol w:w="2268"/>
        <w:gridCol w:w="709"/>
      </w:tblGrid>
      <w:tr w:rsidR="00493E8D" w:rsidRPr="005D48AD" w:rsidTr="00DD1E2B">
        <w:trPr>
          <w:trHeight w:val="675"/>
        </w:trPr>
        <w:tc>
          <w:tcPr>
            <w:tcW w:w="100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Отчет о выполнении плана - графика проведения мероприятий по оптимизации муниципальных учреждений сферы культуры Московской области _______________________________________   (</w:t>
            </w: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название муниципального образования)</w:t>
            </w:r>
          </w:p>
        </w:tc>
      </w:tr>
      <w:tr w:rsidR="00493E8D" w:rsidRPr="005D48AD" w:rsidTr="00DD1E2B">
        <w:trPr>
          <w:trHeight w:val="15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93E8D" w:rsidRPr="005D48AD" w:rsidTr="00DD1E2B">
        <w:trPr>
          <w:trHeight w:val="97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Полное наименование учреждения, подлежащего оптимизации (+ учреждения, уже находящиеся в стадии реорганизации)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высвобожденных средств бюджета от оптимизации, тыс. руб.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Объем средств от иной приносящей доход деятельности, полученный за отчетный период, </w:t>
            </w:r>
            <w:proofErr w:type="spellStart"/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Направления расходования высвобожденных средств бюджета от оптимизации и иной приносящей доход деятельности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493E8D" w:rsidRPr="005D48AD" w:rsidTr="00DD1E2B">
        <w:trPr>
          <w:trHeight w:val="90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Численность сокращаемых штатных единиц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93E8D" w:rsidRPr="005D48AD" w:rsidTr="00DD1E2B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повышение заработной платы работников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3E8D" w:rsidRPr="005D48AD" w:rsidTr="00DD1E2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увеличение штатной численности (ввод новых штатных единиц)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3E8D" w:rsidRPr="005D48AD" w:rsidTr="00DD1E2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иные цели (указать конкретные мероприятия)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3E8D" w:rsidRPr="005D48AD" w:rsidTr="00DD1E2B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повышение заработной платы работников </w:t>
            </w: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493E8D" w:rsidRPr="005D48AD" w:rsidTr="00DD1E2B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 увеличение штатной численности (ввод новых штатных единиц)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3E8D" w:rsidRPr="005D48AD" w:rsidTr="00DD1E2B">
        <w:trPr>
          <w:trHeight w:val="41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иные цели (указать конкретные мероприятия)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3E8D" w:rsidRPr="005D48AD" w:rsidTr="00DD1E2B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….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3E8D" w:rsidRPr="005D48AD" w:rsidTr="00DD1E2B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3E8D" w:rsidRPr="005D48AD" w:rsidTr="00DD1E2B">
        <w:trPr>
          <w:trHeight w:val="1005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E8D" w:rsidRPr="005D48AD" w:rsidRDefault="00493E8D" w:rsidP="00DD1E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* Сумма значений показателей "Объем высвобожденных средств бюджета от оптимизации " и "Объем средств от иной приносящей доход деятельности" должна равняться сумме строк "на повышение заработной платы работников учреждений" + "на увеличение штатной численности (ввод новых штатных единиц)" + "на иные цели" по каждому учреждению. В итоговой строке по муниципальному образованию должна быть указана сумма по всем учреждениям.</w:t>
            </w:r>
          </w:p>
        </w:tc>
      </w:tr>
      <w:tr w:rsidR="00493E8D" w:rsidRPr="005D48AD" w:rsidTr="00DD1E2B">
        <w:trPr>
          <w:trHeight w:val="34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8D" w:rsidRPr="005D48AD" w:rsidRDefault="00493E8D" w:rsidP="00DD1E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** В случае заполнения строки "на увеличение штатной численности" подробно и аргументировано изложить обоснование.</w:t>
            </w:r>
          </w:p>
        </w:tc>
      </w:tr>
    </w:tbl>
    <w:p w:rsidR="00493E8D" w:rsidRPr="005D48AD" w:rsidRDefault="00493E8D" w:rsidP="00493E8D">
      <w:pPr>
        <w:ind w:left="284" w:firstLine="425"/>
        <w:rPr>
          <w:rFonts w:ascii="Times New Roman" w:eastAsia="Calibri" w:hAnsi="Times New Roman" w:cs="Times New Roman"/>
          <w:sz w:val="20"/>
          <w:szCs w:val="20"/>
        </w:rPr>
      </w:pPr>
      <w:r w:rsidRPr="005D48AD">
        <w:rPr>
          <w:rFonts w:ascii="Times New Roman" w:eastAsia="Calibri" w:hAnsi="Times New Roman" w:cs="Times New Roman"/>
          <w:sz w:val="20"/>
          <w:szCs w:val="20"/>
        </w:rPr>
        <w:t>*** В случае заполнения строки "на иные цели" в графе "Направления расходования высвобожденных средств бюджета от оптимизации и иной приносящей доход деятельности" указать конкретные мероприятия, на которые они направлены</w:t>
      </w:r>
    </w:p>
    <w:tbl>
      <w:tblPr>
        <w:tblW w:w="15060" w:type="dxa"/>
        <w:tblInd w:w="93" w:type="dxa"/>
        <w:tblLook w:val="00A0" w:firstRow="1" w:lastRow="0" w:firstColumn="1" w:lastColumn="0" w:noHBand="0" w:noVBand="0"/>
      </w:tblPr>
      <w:tblGrid>
        <w:gridCol w:w="817"/>
        <w:gridCol w:w="6286"/>
        <w:gridCol w:w="1226"/>
        <w:gridCol w:w="1668"/>
        <w:gridCol w:w="5063"/>
      </w:tblGrid>
      <w:tr w:rsidR="00493E8D" w:rsidRPr="005D48AD" w:rsidTr="00DD1E2B">
        <w:trPr>
          <w:trHeight w:val="61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переводу руководителей и работников на эффективные контракты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у которых имеется официальный сайт в сети Интернет, единиц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охваченных независимой оценкой качества, единиц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культуры, охваченных независимой оценкой качества,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культуры,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культуры,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культуры,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работниками, </w:t>
            </w:r>
          </w:p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реднесписочная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численность работников учреждений культуры, с которыми заключены трудовые договоры (дополнительные соглашения к трудовым договорам) с использованием примерной формы трудового договора, человек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культуры, в которых установлено следующее соотношение средней заработной платы руководителей и работников, единиц: 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2,01 до 4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4,01 до 6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6,01 до 8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8,01 до 10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сопровождение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мероприятий, проведенных в целях реализации Плана мероприятий («дорожной карты») по реализации «умной социальной политики» в сфере культуры, единиц,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Пропуск поселений (для муниципальных районов)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с руководителями органов управления учреждений культуры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нормативных актов, утвержденных в соответствии с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 дату и номер документа</w:t>
            </w: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повышения оплаты труда работников культуры, с учетом направления на эти цели средств от мероприятий по оптимизации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6" w:type="dxa"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полученные за счет проведения мероприятий по оптимизации, в том числе: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86" w:type="dxa"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реструктуризации сети (реорганизации неэффективных организаций), млн. рублей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86" w:type="dxa"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86" w:type="dxa"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vAlign w:val="bottom"/>
          </w:tcPr>
          <w:p w:rsidR="00493E8D" w:rsidRPr="005D48AD" w:rsidRDefault="00493E8D" w:rsidP="00060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Целевые показатели (индикаторы) развития сферы культуры и меры, обеспечивающие их достижение, утвержденные в плане мероприятий («дорожной карте») «Изменения, направленные на повышение эффективности сферы культуры 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 театрально-концертных мероприятий, человек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библиографических записей в сводном электронном каталоге библиотек муниципального образования (по сравнению с предыдущим годом), % 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 библиотек, единиц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культурного наследия, по которым оформлены охранные обязательства, от общего количества объектов культурного наследия, находящихся в муниципальной собственности, процентов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представленных (во всех формах) зрителю </w:t>
            </w: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музейных предметов, единиц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посещаемости музейных учреждений,  посещений на 1 жителя в год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(по сравнению с предыдущим годом),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культурно-досуговых мероприятий, человек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объектов культурного наследия, для которых утверждены зоны охраны объекта культурного наследия, выполнены работы по землеустройству для внесения сведений в кадастр объектов недвижимости,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6" w:type="dxa"/>
          </w:tcPr>
          <w:p w:rsidR="00493E8D" w:rsidRPr="007B0BB1" w:rsidRDefault="00493E8D" w:rsidP="00DD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музеев, имеющих сайт в сети Интернет, в общем количестве музеев,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6" w:type="dxa"/>
          </w:tcPr>
          <w:p w:rsidR="00493E8D" w:rsidRPr="00813C72" w:rsidRDefault="00493E8D" w:rsidP="00DD1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театров, имеющих сайт в сети Интернет, в общем количестве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театров</w:t>
            </w:r>
            <w:r w:rsidRPr="0081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стипендиатов среди выдающихся деятелей культуры и искусства и молодых талантливых авторов, человек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Количества социально ориентированных некоммерческих организаций сферы культуры, получивших поддержку за счет средств бюджета, единиц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временных выставочных проектов (выставки из собственных фондов музея, выставки из фондов других музеев Московской области, выставки из фондов музеев других регионов, </w:t>
            </w:r>
            <w:proofErr w:type="spell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межмузейные</w:t>
            </w:r>
            <w:proofErr w:type="spellEnd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выставочные проекты, иные выставки, в составе которых не менее 25% составляют предметы Музейного фонда Российской Федерации), </w:t>
            </w:r>
          </w:p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 по отношению к 2012 году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выставочных проектов, единиц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сферы культуры, прошедших профессиональную переподготовку или повышение квалификации, человек (получившие документ установленного образца)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детей, процентов (учреждения дополнительного образования детей в сфере культуры),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 детей, привлекаемых к участию в творческих мероприятиях, человек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Число детей от 5 лет до 17 лет (включительно)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эффективных контрактов с руководителями учреждений, единиц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посещаемости учреждений культуры,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предоставляемых дополнительных услуг учреждениями культуры,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Оптимизация численности работников учреждений культуры,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DD1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63" w:type="dxa"/>
        </w:trPr>
        <w:tc>
          <w:tcPr>
            <w:tcW w:w="817" w:type="dxa"/>
            <w:vAlign w:val="center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6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расходов, направленных на заработную плату, от общего объема средств от приносящей доход деятельности учреждений культуры, %</w:t>
            </w:r>
          </w:p>
        </w:tc>
        <w:tc>
          <w:tcPr>
            <w:tcW w:w="122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93E8D" w:rsidRPr="005D48AD" w:rsidRDefault="00493E8D" w:rsidP="00493E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E8D" w:rsidRPr="005D48AD" w:rsidRDefault="00493E8D" w:rsidP="00493E8D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8AD">
        <w:rPr>
          <w:rFonts w:ascii="Times New Roman" w:eastAsia="Calibri" w:hAnsi="Times New Roman" w:cs="Times New Roman"/>
          <w:sz w:val="24"/>
          <w:szCs w:val="24"/>
        </w:rPr>
        <w:lastRenderedPageBreak/>
        <w:t>7.2. Форма мониторинга исполнения муниципальным образованием ___________________ Плана мероприятий («дорожной карты») по реализации «умной социальной политики» для учреждений дополнительного образования детей в сфере культуры на 2015 – 2018 годы (</w:t>
      </w:r>
      <w:r w:rsidRPr="005D48AD">
        <w:rPr>
          <w:rFonts w:ascii="Times New Roman" w:eastAsia="Calibri" w:hAnsi="Times New Roman" w:cs="Times New Roman"/>
          <w:i/>
          <w:sz w:val="24"/>
          <w:szCs w:val="24"/>
        </w:rPr>
        <w:t xml:space="preserve">направляется в Министерство культуры Московской области ежеквартально до </w:t>
      </w:r>
      <w:r w:rsidRPr="005D48A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10 </w:t>
      </w:r>
      <w:r w:rsidRPr="005D48AD">
        <w:rPr>
          <w:rFonts w:ascii="Times New Roman" w:eastAsia="Calibri" w:hAnsi="Times New Roman" w:cs="Times New Roman"/>
          <w:i/>
          <w:sz w:val="24"/>
          <w:szCs w:val="24"/>
        </w:rPr>
        <w:t>числа месяца, следующего за отчетным кварталом</w:t>
      </w:r>
      <w:r w:rsidRPr="005D48AD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1276"/>
        <w:gridCol w:w="1559"/>
      </w:tblGrid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План на _____ год</w:t>
            </w: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 квартал ____ года</w:t>
            </w: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дополнительного образования детей сферы культуры, единиц,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Сетевых единиц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3E8D" w:rsidRPr="000C0DF3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учреждений дополнительного образования детей сферы</w:t>
            </w:r>
            <w:proofErr w:type="gramEnd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человек, в </w:t>
            </w:r>
            <w:proofErr w:type="spellStart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93E8D" w:rsidRPr="000C0DF3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численность, в </w:t>
            </w:r>
            <w:proofErr w:type="spellStart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237" w:type="dxa"/>
          </w:tcPr>
          <w:p w:rsidR="00493E8D" w:rsidRPr="000C0DF3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Административно-управленческий персонал (АУП)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93E8D" w:rsidRPr="000C0DF3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DF3">
              <w:rPr>
                <w:rFonts w:ascii="Times New Roman" w:eastAsia="Calibri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сети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Реструктуризировано учреждений дополнительного образования детей сферы культуры, сетевых единиц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Ликвидировано учреждений дополнительного образования детей сферы культуры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Юридических лиц, всего,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Сетевых единиц (филиалов), всего,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оказывающих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невостребованные услуги (низкая посещаемость)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по иным причинам (указать)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Оптимизация численности, человек,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ставок по штатному расписанию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Списочной численности,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Выведено персонала из штатного расписания, переведено на аутсорсинг, единиц,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Выведено за штат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Сокращено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расходов от оптимизации сети,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За счет аутсорсинга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 детей сферы культуры, оказывающих платные услуги, единиц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 от инвентаризации имущества,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48AD">
              <w:rPr>
                <w:rFonts w:ascii="Calibri" w:eastAsia="Calibri" w:hAnsi="Calibri" w:cs="Times New Roman"/>
              </w:rPr>
              <w:t xml:space="preserve">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см.раздел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IV),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расходов на содержание имущества,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переводу руководителей и работников на эффективные контракты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 детей сферы культуры, у которых имеется официальный сайт в сети Интернет, единиц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 детей сферы культуры, охваченных независимой оценкой качества, единиц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дополнительного образования детей сферы культуры, охваченных независимой оценкой качества, %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дополнительного образования детей сферы культуры,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дополнительного образования детей сферы культуры,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дополнительного образования детей сферы культуры,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работниками, </w:t>
            </w:r>
          </w:p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учреждений дополнительного образования детей сферы</w:t>
            </w:r>
            <w:proofErr w:type="gram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с которыми заключены трудовые договоры (дополнительные соглашения к трудовым договорам) с использованием примерной формы трудового договора, человек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учреждений дополнительного образования детей сферы культуры, в которых установлено следующее соотношение средней заработной платы руководителей и работников, единиц: 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2,01 до 4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4,01 до 6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6,01 до 8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От 8,01 до 10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сопровождение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мероприятий, проведенных в целях реализации Плана мероприятий («дорожной карты») по реализации «умной социальной политики» в сфере культуры, единиц, в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Пропуск муниципальных образований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с руководителями органов управления учреждений культуры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нормативных актов, утвержденных в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proofErr w:type="spellStart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мероприятий («дорожной карты») по реализации «умной социальной политики» в сфере культуры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</w:t>
            </w:r>
            <w:r w:rsidRPr="005D4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дату и номер документа</w:t>
            </w: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gramStart"/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повышения оплаты труда педагогических работников учреждений дополнительного образования</w:t>
            </w:r>
            <w:proofErr w:type="gramEnd"/>
            <w:r w:rsidRPr="005D4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детей, с учетом направления на эти цели средств от мероприятий по оптимизации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полученные за счет проведения мероприятий по оптимизации, в том числе:</w:t>
            </w:r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реструктуризации сети (реорганизации неэффективных организаций), </w:t>
            </w:r>
            <w:proofErr w:type="spell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оптимизации численности персонала, в том числе административно-управленческого, </w:t>
            </w:r>
            <w:proofErr w:type="spell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93E8D" w:rsidRPr="005D48AD" w:rsidTr="00493E8D">
        <w:tc>
          <w:tcPr>
            <w:tcW w:w="851" w:type="dxa"/>
          </w:tcPr>
          <w:p w:rsidR="00493E8D" w:rsidRPr="005D48AD" w:rsidRDefault="00493E8D" w:rsidP="00DD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vAlign w:val="bottom"/>
          </w:tcPr>
          <w:p w:rsidR="00493E8D" w:rsidRPr="005D48AD" w:rsidRDefault="00493E8D" w:rsidP="00DD1E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сокращения и оптимизации расходов на содержание учреждения, </w:t>
            </w:r>
            <w:proofErr w:type="spell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4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E8D" w:rsidRPr="005D48AD" w:rsidRDefault="00493E8D" w:rsidP="00DD1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93E8D" w:rsidRDefault="00493E8D" w:rsidP="00493E8D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7E6C00" w:rsidRPr="007E6C00" w:rsidTr="00DD1E2B">
        <w:trPr>
          <w:trHeight w:val="15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C00" w:rsidRPr="007E6C00" w:rsidRDefault="007E6C00" w:rsidP="007E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00" w:rsidRPr="007E6C00" w:rsidTr="00DD1E2B">
        <w:trPr>
          <w:trHeight w:val="12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C00" w:rsidRPr="007E6C00" w:rsidRDefault="007E6C00" w:rsidP="007E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42F4" w:rsidRDefault="00BB42F4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  <w:sectPr w:rsidR="000600B2" w:rsidSect="00B5270B">
          <w:footerReference w:type="default" r:id="rId12"/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B29B2" w:rsidP="000B29B2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B29B2" w:rsidRDefault="000B29B2" w:rsidP="000B29B2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мероприятий («дорожная карта»)</w:t>
      </w:r>
    </w:p>
    <w:p w:rsidR="000B29B2" w:rsidRDefault="000B29B2" w:rsidP="000B29B2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«умной социальной политики»</w:t>
      </w:r>
    </w:p>
    <w:p w:rsidR="000B29B2" w:rsidRDefault="000B29B2" w:rsidP="000B29B2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культуры Воскресенского муниципального района</w:t>
      </w:r>
    </w:p>
    <w:p w:rsidR="000B29B2" w:rsidRDefault="000B29B2" w:rsidP="000B29B2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на 2015 – 2018 годы</w:t>
      </w:r>
    </w:p>
    <w:p w:rsidR="000B29B2" w:rsidRDefault="000B29B2" w:rsidP="000B29B2">
      <w:pPr>
        <w:spacing w:after="0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29B2" w:rsidRDefault="000B29B2" w:rsidP="000B29B2">
      <w:pPr>
        <w:spacing w:after="0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29B2">
        <w:rPr>
          <w:rFonts w:ascii="Times New Roman" w:hAnsi="Times New Roman" w:cs="Times New Roman"/>
          <w:sz w:val="24"/>
          <w:szCs w:val="24"/>
        </w:rPr>
        <w:t xml:space="preserve">Перечень муниципальных </w:t>
      </w:r>
      <w:proofErr w:type="gramStart"/>
      <w:r w:rsidRPr="000B29B2">
        <w:rPr>
          <w:rFonts w:ascii="Times New Roman" w:hAnsi="Times New Roman" w:cs="Times New Roman"/>
          <w:sz w:val="24"/>
          <w:szCs w:val="24"/>
        </w:rPr>
        <w:t>учреждений-юридических</w:t>
      </w:r>
      <w:proofErr w:type="gramEnd"/>
      <w:r w:rsidRPr="000B29B2">
        <w:rPr>
          <w:rFonts w:ascii="Times New Roman" w:hAnsi="Times New Roman" w:cs="Times New Roman"/>
          <w:sz w:val="24"/>
          <w:szCs w:val="24"/>
        </w:rPr>
        <w:t xml:space="preserve"> лиц сферы культуры Воскресенского муниципального района Московской области (по состоянию на 01.01.2015 года)</w:t>
      </w: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4404"/>
        <w:gridCol w:w="1763"/>
        <w:gridCol w:w="1510"/>
        <w:gridCol w:w="1510"/>
        <w:gridCol w:w="1510"/>
        <w:gridCol w:w="2142"/>
        <w:gridCol w:w="2374"/>
      </w:tblGrid>
      <w:tr w:rsidR="00624D32" w:rsidRPr="007F008C" w:rsidTr="00AE1FD7">
        <w:trPr>
          <w:trHeight w:val="6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учреждений                                                                (</w:t>
            </w:r>
            <w:proofErr w:type="gramStart"/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казенные</w:t>
            </w:r>
            <w:proofErr w:type="gramEnd"/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бюджетные, автономные)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численность, ед.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всего, ед.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AE1FD7">
            <w:pPr>
              <w:tabs>
                <w:tab w:val="left" w:pos="2869"/>
                <w:tab w:val="left" w:pos="3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E1FD7" w:rsidRPr="007F008C" w:rsidTr="00AE1FD7">
        <w:trPr>
          <w:trHeight w:val="954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АУП, ед.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внешних совместителей, ед.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численность, ед.</w:t>
            </w:r>
          </w:p>
        </w:tc>
      </w:tr>
      <w:tr w:rsidR="00AE1FD7" w:rsidRPr="007F008C" w:rsidTr="00AE1FD7">
        <w:trPr>
          <w:trHeight w:val="318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008C" w:rsidRPr="007F008C" w:rsidTr="00AE1FD7">
        <w:trPr>
          <w:trHeight w:val="318"/>
        </w:trPr>
        <w:tc>
          <w:tcPr>
            <w:tcW w:w="1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</w:tr>
      <w:tr w:rsidR="00AE1FD7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культуры "Воскресенская </w:t>
            </w:r>
            <w:proofErr w:type="spellStart"/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116,75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24,50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105,00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4,00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101,00   </w:t>
            </w:r>
          </w:p>
        </w:tc>
      </w:tr>
      <w:tr w:rsidR="007F008C" w:rsidRPr="007F008C" w:rsidTr="00AE1FD7">
        <w:trPr>
          <w:trHeight w:val="318"/>
        </w:trPr>
        <w:tc>
          <w:tcPr>
            <w:tcW w:w="1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культурно-досугового типа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"Дворец культуры "Юбилейный"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61,35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64,00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8,00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56,00   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"Культурный центр "Усадьба </w:t>
            </w:r>
            <w:proofErr w:type="spellStart"/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Кривякино</w:t>
            </w:r>
            <w:proofErr w:type="spellEnd"/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20,50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24,00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21,00   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84,35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12,50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74,00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14,00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60,00   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Автономное муниципальное учреждение "Культурно-просветительно-спортивный центр </w:t>
            </w: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Родник"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48,50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7,50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42,00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4,00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38,00   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36,20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7,90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35,00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4,00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31,00   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Белоозерское</w:t>
            </w:r>
            <w:proofErr w:type="spellEnd"/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"Дом Культуры "Гармония"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54,75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48,00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5,00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43,00   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"Центр культуры и досуга "Москворецкий"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53,00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45,00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14,00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31,00   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"Дворец культуры "Цементник"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53,75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46,00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10,00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36,00   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 "</w:t>
            </w:r>
            <w:proofErr w:type="spellStart"/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Кинокультурный</w:t>
            </w:r>
            <w:proofErr w:type="spellEnd"/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"ПРОГРЕСС"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53,00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49,00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17,00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32,00   </w:t>
            </w:r>
          </w:p>
        </w:tc>
      </w:tr>
      <w:tr w:rsidR="007F008C" w:rsidRPr="007F008C" w:rsidTr="00AE1FD7">
        <w:trPr>
          <w:trHeight w:val="318"/>
        </w:trPr>
        <w:tc>
          <w:tcPr>
            <w:tcW w:w="1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Театры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"Театр ростовых кукол "Софит"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17,50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-  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14,00   </w:t>
            </w:r>
          </w:p>
        </w:tc>
      </w:tr>
      <w:tr w:rsidR="007F008C" w:rsidRPr="007F008C" w:rsidTr="00AE1FD7">
        <w:trPr>
          <w:trHeight w:val="318"/>
        </w:trPr>
        <w:tc>
          <w:tcPr>
            <w:tcW w:w="1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Концертные организации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"Камерный хор "Хорал"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13,50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18,00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12,00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6,00   </w:t>
            </w:r>
          </w:p>
        </w:tc>
      </w:tr>
      <w:tr w:rsidR="00624D32" w:rsidRPr="007F008C" w:rsidTr="00AE1FD7">
        <w:trPr>
          <w:trHeight w:val="63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"Концертно-выставочный зал"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16,25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24,00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11,00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13,00   </w:t>
            </w:r>
          </w:p>
        </w:tc>
      </w:tr>
      <w:tr w:rsidR="007F008C" w:rsidRPr="007F008C" w:rsidTr="00AE1FD7">
        <w:trPr>
          <w:trHeight w:val="318"/>
        </w:trPr>
        <w:tc>
          <w:tcPr>
            <w:tcW w:w="1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Централизованные бухгалтерии</w:t>
            </w:r>
          </w:p>
        </w:tc>
      </w:tr>
      <w:tr w:rsidR="00624D32" w:rsidRPr="007F008C" w:rsidTr="00AE1FD7">
        <w:trPr>
          <w:trHeight w:val="121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Воскресенского муниципального района Московской области "Централизованная бухгалтерия"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21,75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24,00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23,00   </w:t>
            </w:r>
          </w:p>
        </w:tc>
      </w:tr>
      <w:tr w:rsidR="00624D32" w:rsidRPr="007F008C" w:rsidTr="00AE1FD7">
        <w:trPr>
          <w:trHeight w:val="80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7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"Централизованная бухгалтерия" (ГП Воскресенск)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1,00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13,00   </w:t>
            </w:r>
          </w:p>
        </w:tc>
      </w:tr>
      <w:tr w:rsidR="007F008C" w:rsidRPr="007F008C" w:rsidTr="00AE1FD7">
        <w:trPr>
          <w:trHeight w:val="318"/>
        </w:trPr>
        <w:tc>
          <w:tcPr>
            <w:tcW w:w="1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дополнительного образования детей</w:t>
            </w:r>
          </w:p>
        </w:tc>
      </w:tr>
      <w:tr w:rsidR="00624D32" w:rsidRPr="007F008C" w:rsidTr="00AE1FD7">
        <w:trPr>
          <w:trHeight w:val="9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0B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"Детская музыкальная школа №</w:t>
            </w:r>
            <w:r w:rsidR="000B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54,48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45,00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5,00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40,00   </w:t>
            </w:r>
          </w:p>
        </w:tc>
      </w:tr>
      <w:tr w:rsidR="00624D32" w:rsidRPr="007F008C" w:rsidTr="00AE1FD7">
        <w:trPr>
          <w:trHeight w:val="9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0B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"Детская  школа искусств №</w:t>
            </w:r>
            <w:r w:rsidR="000B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53,22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45,00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9,00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36,00   </w:t>
            </w:r>
          </w:p>
        </w:tc>
      </w:tr>
      <w:tr w:rsidR="00624D32" w:rsidRPr="007F008C" w:rsidTr="00AE1FD7">
        <w:trPr>
          <w:trHeight w:val="9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0B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"Детская  школа искусств №</w:t>
            </w:r>
            <w:r w:rsidR="000B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60,15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41,00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38,00   </w:t>
            </w:r>
          </w:p>
        </w:tc>
      </w:tr>
      <w:tr w:rsidR="00624D32" w:rsidRPr="007F008C" w:rsidTr="00AE1FD7">
        <w:trPr>
          <w:trHeight w:val="9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0B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"Детская  школа искусств №</w:t>
            </w:r>
            <w:r w:rsidR="000B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43,03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31,00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5,00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26,00   </w:t>
            </w:r>
          </w:p>
        </w:tc>
      </w:tr>
      <w:tr w:rsidR="00624D32" w:rsidRPr="007F008C" w:rsidTr="00AE1FD7">
        <w:trPr>
          <w:trHeight w:val="9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0B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"Детская  школа искусств "Лира"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52,85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45,00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6,00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39,00   </w:t>
            </w:r>
          </w:p>
        </w:tc>
      </w:tr>
      <w:tr w:rsidR="00624D32" w:rsidRPr="007F008C" w:rsidTr="00AE1FD7">
        <w:trPr>
          <w:trHeight w:val="9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0B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"Детская  школа искусств "Элегия"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56,18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43,00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9,00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34,00   </w:t>
            </w:r>
          </w:p>
        </w:tc>
      </w:tr>
      <w:tr w:rsidR="00624D32" w:rsidRPr="007F008C" w:rsidTr="00AE1FD7">
        <w:trPr>
          <w:trHeight w:val="9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0B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"Детская  школа искусств "Фламинго"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31,62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27,00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3,00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24,00   </w:t>
            </w:r>
          </w:p>
        </w:tc>
      </w:tr>
      <w:tr w:rsidR="00624D32" w:rsidRPr="007F008C" w:rsidTr="00AE1FD7">
        <w:trPr>
          <w:trHeight w:val="9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8C" w:rsidRPr="007F008C" w:rsidRDefault="007F008C" w:rsidP="000B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"Центр внешкольной работы "Юность"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15,00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14,00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12,00   </w:t>
            </w:r>
          </w:p>
        </w:tc>
      </w:tr>
      <w:tr w:rsidR="00624D32" w:rsidRPr="007F008C" w:rsidTr="00AE1FD7">
        <w:trPr>
          <w:trHeight w:val="318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учреждениям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629,40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73,40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588,00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106,00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482,00   </w:t>
            </w:r>
          </w:p>
        </w:tc>
      </w:tr>
      <w:tr w:rsidR="00624D32" w:rsidRPr="007F008C" w:rsidTr="00AE1FD7">
        <w:trPr>
          <w:trHeight w:val="318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008C" w:rsidRPr="007F008C" w:rsidRDefault="007F008C" w:rsidP="007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учреждениям дополнительного образования детей в сфере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366,53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24,00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291,00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42,00 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8C" w:rsidRPr="007F008C" w:rsidRDefault="007F008C" w:rsidP="007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249,00   </w:t>
            </w:r>
          </w:p>
        </w:tc>
      </w:tr>
    </w:tbl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9407EA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07EA" w:rsidRPr="009407EA" w:rsidRDefault="009407EA" w:rsidP="009407EA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94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7EA" w:rsidRPr="009407EA" w:rsidRDefault="009407EA" w:rsidP="009407EA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к Плану мероприятий («дорожная карта»)</w:t>
      </w:r>
    </w:p>
    <w:p w:rsidR="009407EA" w:rsidRPr="009407EA" w:rsidRDefault="009407EA" w:rsidP="009407EA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по реализации «умной социальной политики»</w:t>
      </w:r>
    </w:p>
    <w:p w:rsidR="009407EA" w:rsidRPr="009407EA" w:rsidRDefault="009407EA" w:rsidP="009407EA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в сфере культуры Воскресенского муниципального района</w:t>
      </w:r>
    </w:p>
    <w:p w:rsidR="000600B2" w:rsidRDefault="009407EA" w:rsidP="009407EA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Московской области на 2015 – 2018 годы</w:t>
      </w:r>
    </w:p>
    <w:p w:rsidR="009407EA" w:rsidRDefault="009407EA" w:rsidP="009407EA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407EA" w:rsidRDefault="009407EA" w:rsidP="009407EA">
      <w:pPr>
        <w:spacing w:after="0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Перечень муниципальных учреждений – сетевых единиц сферы культуры Воскресенского муниципального района Московской области (по состоянию на 01.01.2015)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4419"/>
        <w:gridCol w:w="4111"/>
        <w:gridCol w:w="3544"/>
        <w:gridCol w:w="3402"/>
      </w:tblGrid>
      <w:tr w:rsidR="009407EA" w:rsidRPr="009407EA" w:rsidTr="009407EA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сетевой единицы (филиала)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 - юридического лица, в состав которого входит сетевая единица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Подчиненность (районное, поселенческое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указать название поселения)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фактического расположения сетевой единицы</w:t>
            </w:r>
          </w:p>
        </w:tc>
      </w:tr>
      <w:tr w:rsidR="009407EA" w:rsidRPr="009407EA" w:rsidTr="009407EA">
        <w:trPr>
          <w:trHeight w:val="315"/>
        </w:trPr>
        <w:tc>
          <w:tcPr>
            <w:tcW w:w="1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</w:tr>
      <w:tr w:rsidR="009407EA" w:rsidRPr="009407EA" w:rsidTr="009407EA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140200 г. Воскресенск, ул. Куйбышева, д.47г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 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Воскресенск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140200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Пионерская, д.7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библиотека-филиал №1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поселениеВоскресенск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140206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д.105а</w:t>
            </w:r>
          </w:p>
        </w:tc>
      </w:tr>
      <w:tr w:rsidR="009407EA" w:rsidRPr="009407EA" w:rsidTr="009407EA">
        <w:trPr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библиотека-филиал №2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Воскресенск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140207г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оскресеск,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кв.41, кв.44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140209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г.Воскресеск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ул.Западная,д.1,кв.1, кв.2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библиотека-филиал №15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Воскресенск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140203г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оскресенск.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д1,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140203г.Воскресенск, ул.Ленинская,д18,кв.46</w:t>
            </w:r>
          </w:p>
        </w:tc>
      </w:tr>
      <w:tr w:rsidR="009407EA" w:rsidRPr="009407EA" w:rsidTr="009407EA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 №29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емодурово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МУК»Воскресенская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Воскресенск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140225д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емодурово,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4-а</w:t>
            </w:r>
          </w:p>
        </w:tc>
      </w:tr>
      <w:tr w:rsidR="009407EA" w:rsidRPr="009407EA" w:rsidTr="009407EA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библиотека-филиал №33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Воскресенск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140204г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оскресенск, ул.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Андреса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д.2-а</w:t>
            </w:r>
          </w:p>
        </w:tc>
      </w:tr>
      <w:tr w:rsidR="009407EA" w:rsidRPr="009407EA" w:rsidTr="009407EA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Библиотека-филиал№10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иноградово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140230Воскресенский район, пос.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Виноградово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Коммунистическая, д13</w:t>
            </w:r>
          </w:p>
        </w:tc>
      </w:tr>
      <w:tr w:rsidR="009407EA" w:rsidRPr="009407EA" w:rsidTr="009407EA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Библиотека-филиал№16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онобеево.МУК«Воскресенская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140220Воскресенский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онобеево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д.23-а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 №30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шитково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140231 Воскресенский район,с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шитково,ул.Парковая,д.1</w:t>
            </w:r>
          </w:p>
        </w:tc>
      </w:tr>
      <w:tr w:rsidR="009407EA" w:rsidRPr="009407EA" w:rsidTr="009407EA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№31с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арановское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140237 Воскресенский район,д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садищи,ул.Королькова,д.102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Детско-юношеская библиотека-филиал№37 д.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140251 Воскресенский район,д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олотово,ул.Моховая,д.67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Библиотека-филиал№3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елоозерский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140250 Воскресенский район,пос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елоозерский,ул.Молодежная,д.12</w:t>
            </w:r>
          </w:p>
        </w:tc>
      </w:tr>
      <w:tr w:rsidR="009407EA" w:rsidRPr="009407EA" w:rsidTr="009407EA">
        <w:trPr>
          <w:trHeight w:val="6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Библиотека-филиал№20 с.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140250, Воскресенский район, с.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д.47-а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№27пос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елоозерский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1402050 Воскресенский район, пос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елоозерский,ул.50 лет Октября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№13 с. Федино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140209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д.11-23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Библиотека-филиал№18д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осяково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140211 Воскресенский район, 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осяково,д.73-б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№25д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атчино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140207 Воскресенский район, 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атчино,ул.Некрасова,д.11-а</w:t>
            </w:r>
          </w:p>
        </w:tc>
      </w:tr>
      <w:tr w:rsidR="009407EA" w:rsidRPr="009407EA" w:rsidTr="009407EA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Библиотека-филиал№26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тепанщино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140212 Воскресенский район,д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тепанщино,ул.Центральная,д.61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№4пос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орлово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Хорлово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140235 Воскресенский район,пос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орлово,ул.Победы,д.6-а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 №36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Хорлово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140235 Воскресенский район, пос.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Хорлово,ул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айцева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д.22-Б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№5пос.им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юрупы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поселнеие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им.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140221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юрупы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9-а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Библиотека-филиал №14д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ворниково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МУК«Воскресенская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«Воскресенская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п.им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юрупы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140221Воскресенский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район.д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ворниково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д.71-а</w:t>
            </w:r>
          </w:p>
        </w:tc>
      </w:tr>
      <w:tr w:rsidR="009407EA" w:rsidRPr="009407EA" w:rsidTr="009407EA">
        <w:trPr>
          <w:trHeight w:val="315"/>
        </w:trPr>
        <w:tc>
          <w:tcPr>
            <w:tcW w:w="1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культурно-досугового типа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шитково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140231, Московская область, Воскресенский район, с.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Парковая, дом 1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онобеево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140220, Московская область, Воскресенский район, с. Конобеево,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123 «А»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арановское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140231, Московская область, Воскресенский район, с. Усадище. Д. 102 «А»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иноградово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140251, Московская область, Воскресенский район, д.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Золотово</w:t>
            </w:r>
            <w:proofErr w:type="spellEnd"/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Моховая д. 67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убино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140231, Московская область, Воскресенский район, д. Губино, ул. Лесная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 «Б»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огатищево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140217 , Московская область, Воскресенский район, д.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Богатищево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75 «А»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идино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140217 , 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77 "А"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140220 , Московская область, Воскресенский район, д. Старая д. 50»А»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сташово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Ашитковское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140220 , Московская область, Воскресенский район, д. Осташово д. 13 «Б»,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организационно-методической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емодурово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 "а"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Агитиционно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-культурная бригада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муниципальный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емодурово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 "а"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деревни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Чемодурово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Воскресенск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емодурово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 "а"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посёлка имени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юрупы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пос.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юрупы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д.75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села 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Федино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д.1-"а"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села Косяково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область,Воскре6сенский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осяково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73 "б"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деревни Ратчино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 "а"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 деревни Степанщино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тепанщино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д.53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 деревни Городище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Московскя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ородище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д.9/1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села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Марчуги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арчуги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д.31 "б"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деревни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Глиньково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д.42 "а"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села 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Воскресенский район,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етровское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д.45 "а"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"Хорлово"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Автономное муниципальное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-просветительно-спортивный центр "Родник"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Хорлово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 Воскресенский район, п. Хорлово, пл. Ленина, д. 3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"Красный горняк"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Автономное муниципальное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-просветительно-спортивный центр "Родник"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Хорлово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МО, Воскресенский район, п. Хорлово, ул. 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клуб деревни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Елкино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Автономное муниципальное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-просветительно-спортивный центр "Родник"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Хорлово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МО, Воскресенский район, д.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Елкино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84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"Гармония"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бюждетное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"Дом культуры "Гармония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оскресенский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,ул. Молодежная ,д.34</w:t>
            </w:r>
          </w:p>
        </w:tc>
      </w:tr>
      <w:tr w:rsidR="009407EA" w:rsidRPr="009407EA" w:rsidTr="009407EA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"Красный Холм"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"Дом Культуры "Гармония"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оскресенский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ул.50 лет Октября, д.6</w:t>
            </w:r>
          </w:p>
        </w:tc>
      </w:tr>
      <w:tr w:rsidR="009407EA" w:rsidRPr="009407EA" w:rsidTr="009407EA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 "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"Дом Культуры "Гармония"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Воскресенский р-н,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д. 47-а</w:t>
            </w:r>
          </w:p>
        </w:tc>
      </w:tr>
      <w:tr w:rsidR="009407EA" w:rsidRPr="009407EA" w:rsidTr="009407EA">
        <w:trPr>
          <w:trHeight w:val="12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 "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Юрасово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"Дом Культуры "Гармония"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Белоозерское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EA" w:rsidRPr="009407EA" w:rsidRDefault="009407EA" w:rsidP="0094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Воскресенский р-н,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Юрасово</w:t>
            </w:r>
            <w:proofErr w:type="spellEnd"/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Центральная, д. 31</w:t>
            </w:r>
          </w:p>
        </w:tc>
      </w:tr>
    </w:tbl>
    <w:p w:rsidR="009407EA" w:rsidRDefault="009407EA" w:rsidP="009407EA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695" w:rsidRPr="009407EA" w:rsidRDefault="00ED5C7E" w:rsidP="00325695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 </w:t>
      </w:r>
      <w:r w:rsidR="00325695" w:rsidRPr="0094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695" w:rsidRPr="009407EA" w:rsidRDefault="00325695" w:rsidP="00325695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к Плану мероприятий («дорожная карта»)</w:t>
      </w:r>
    </w:p>
    <w:p w:rsidR="00325695" w:rsidRPr="009407EA" w:rsidRDefault="00325695" w:rsidP="00325695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по реализации «умной социальной политики»</w:t>
      </w:r>
    </w:p>
    <w:p w:rsidR="00325695" w:rsidRPr="009407EA" w:rsidRDefault="00325695" w:rsidP="00325695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в сфере культуры Воскресенского муниципального района</w:t>
      </w:r>
    </w:p>
    <w:p w:rsidR="00325695" w:rsidRDefault="00325695" w:rsidP="00325695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Московской области на 2015 – 2018 годы</w:t>
      </w:r>
    </w:p>
    <w:p w:rsidR="000600B2" w:rsidRDefault="000600B2" w:rsidP="00325695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5695" w:rsidRDefault="00325695" w:rsidP="00325695">
      <w:pPr>
        <w:spacing w:after="0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5695">
        <w:rPr>
          <w:rFonts w:ascii="Times New Roman" w:hAnsi="Times New Roman" w:cs="Times New Roman"/>
          <w:sz w:val="24"/>
          <w:szCs w:val="24"/>
        </w:rPr>
        <w:t>Имущество муниципальных учреждений – юридических лиц сферы культуры Воскресенского муниципального района Московской области (по состоянию на 01.01.2015)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1134"/>
        <w:gridCol w:w="1134"/>
        <w:gridCol w:w="992"/>
        <w:gridCol w:w="1134"/>
        <w:gridCol w:w="992"/>
        <w:gridCol w:w="1134"/>
        <w:gridCol w:w="993"/>
        <w:gridCol w:w="1134"/>
        <w:gridCol w:w="992"/>
        <w:gridCol w:w="850"/>
        <w:gridCol w:w="1276"/>
        <w:gridCol w:w="1495"/>
      </w:tblGrid>
      <w:tr w:rsidR="00286815" w:rsidRPr="00286815" w:rsidTr="007D3E24">
        <w:trPr>
          <w:trHeight w:val="103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учреждений (юридических лиц)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Особо ценное движимое имущество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участок, </w:t>
            </w:r>
            <w:proofErr w:type="gramStart"/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закрепленные</w:t>
            </w:r>
            <w:proofErr w:type="gramEnd"/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учредителем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  <w:proofErr w:type="gramStart"/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868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требующее капитального ремонта и реконструкции (из графы 4)</w:t>
            </w:r>
          </w:p>
        </w:tc>
      </w:tr>
      <w:tr w:rsidR="00286815" w:rsidRPr="00286815" w:rsidTr="007D3E24">
        <w:trPr>
          <w:trHeight w:val="88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оперативном управлении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Арендованное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безвозмездном пользовании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стоимость,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Площадь, кв. 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</w:t>
            </w:r>
            <w:r w:rsidR="007D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ровая</w:t>
            </w:r>
            <w:proofErr w:type="spellEnd"/>
            <w:proofErr w:type="gramEnd"/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</w:t>
            </w:r>
            <w:r w:rsidR="007D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ость</w:t>
            </w:r>
            <w:proofErr w:type="spellEnd"/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tabs>
                <w:tab w:val="left" w:pos="175"/>
              </w:tabs>
              <w:spacing w:after="0" w:line="240" w:lineRule="auto"/>
              <w:ind w:left="-247" w:firstLine="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зданий и сооружений в </w:t>
            </w:r>
            <w:proofErr w:type="spellStart"/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аврийном</w:t>
            </w:r>
            <w:proofErr w:type="spellEnd"/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состоянии, ед.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зданий и сооружений, требующих капит</w:t>
            </w:r>
            <w:r w:rsid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ального ремонта и реконструкции</w:t>
            </w: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ед.</w:t>
            </w:r>
          </w:p>
        </w:tc>
      </w:tr>
      <w:tr w:rsidR="00286815" w:rsidRPr="00286815" w:rsidTr="007D3E24">
        <w:trPr>
          <w:trHeight w:val="126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стоимость,                  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зданий и сооружений, 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аренды в год,               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зданий, помещений, ед.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5695" w:rsidRPr="00286815" w:rsidRDefault="00325695" w:rsidP="00286815">
            <w:pPr>
              <w:tabs>
                <w:tab w:val="left" w:pos="743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</w:t>
            </w:r>
            <w:r w:rsidR="007A6049"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кв. 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86815" w:rsidRPr="00286815" w:rsidTr="007D3E2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28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86815" w:rsidRPr="00286815" w:rsidTr="007D3E24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культуры "Воскресенская </w:t>
            </w:r>
            <w:proofErr w:type="spellStart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7D3E24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D3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</w:t>
            </w:r>
            <w:proofErr w:type="gramStart"/>
            <w:r w:rsidRPr="007D3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D3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 подтверждающей документацией)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(нет подтверждающей документации)</w:t>
            </w:r>
          </w:p>
        </w:tc>
      </w:tr>
      <w:tr w:rsidR="00286815" w:rsidRPr="00286815" w:rsidTr="007D3E24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Учреждения культурно-досугового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"Дворец культуры "Юбилейный"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(нет подтверждающей документации)</w:t>
            </w:r>
          </w:p>
        </w:tc>
      </w:tr>
      <w:tr w:rsidR="00286815" w:rsidRPr="00286815" w:rsidTr="007D3E24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учреждение "Культурный центр "Усадьба </w:t>
            </w:r>
            <w:proofErr w:type="spellStart"/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Кривякино</w:t>
            </w:r>
            <w:proofErr w:type="spellEnd"/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учреждение "Центр культуры, спорта и работы с молодежью "Радость"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(нет подтверждающей документации)</w:t>
            </w:r>
          </w:p>
        </w:tc>
      </w:tr>
      <w:tr w:rsidR="00286815" w:rsidRPr="00286815" w:rsidTr="007D3E24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Автономное муниципальное учреждение "Культурно-просветительно-спортивный центр Родник"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Белоозерское</w:t>
            </w:r>
            <w:proofErr w:type="spellEnd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муниципальное бюджетное учреждение "Дом Культуры "Гармония"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7D3E24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D3E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1(нет подтверждающей документации)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7" w:colLast="7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"Центр культуры и досуга "Москворецкий"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подтверждающей документацией)</w:t>
            </w:r>
          </w:p>
        </w:tc>
      </w:tr>
      <w:bookmarkEnd w:id="0"/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"Дворец культуры "Цементник"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 "</w:t>
            </w:r>
            <w:proofErr w:type="spellStart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Кинокультурный</w:t>
            </w:r>
            <w:proofErr w:type="spellEnd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"ПРОГРЕСС"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подтверждающей документацией)</w:t>
            </w:r>
          </w:p>
        </w:tc>
      </w:tr>
      <w:tr w:rsidR="00286815" w:rsidRPr="00286815" w:rsidTr="007D3E24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Театры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815" w:rsidRPr="00286815" w:rsidTr="007D3E24">
        <w:trPr>
          <w:trHeight w:val="6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учреждение культуры "Театр ростовых кукол "Софит"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6815" w:rsidRPr="00286815" w:rsidTr="007D3E24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Концертные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815" w:rsidRPr="00286815" w:rsidTr="007D3E2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"Концертно-выставочный зал"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6815" w:rsidRPr="00286815" w:rsidTr="007D3E24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учреждение культуры </w:t>
            </w: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"Камерный хор "Хорал"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6815" w:rsidRPr="00286815" w:rsidTr="007D3E24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Централизованные бухгалтерии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казённое учреждение Воскресенского муниципального района Московской области "Централизованная бухгалтерия"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6815" w:rsidRPr="00286815" w:rsidTr="007D3E24">
        <w:trPr>
          <w:trHeight w:val="9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Учреждения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"Детская музыкальная школа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"Детская  школа искусств № 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(нет 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"Детская  школа искусств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"Детская  школа искусств № 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"Центр внешкольной работы "Юность"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"Детская  школа искусств "Лира"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"Детская  школа искусств "Фламинго"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1(нет подтверждающей документации)</w:t>
            </w:r>
          </w:p>
        </w:tc>
      </w:tr>
      <w:tr w:rsidR="00286815" w:rsidRPr="00286815" w:rsidTr="007D3E24">
        <w:trPr>
          <w:trHeight w:val="9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95" w:rsidRPr="00286815" w:rsidRDefault="00325695" w:rsidP="0032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учреждение дополнительного образования "Детская  школа искусств "Элегия"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95" w:rsidRPr="00286815" w:rsidRDefault="00325695" w:rsidP="0032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6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325695" w:rsidRDefault="00325695" w:rsidP="00325695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ED5C7E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ED5C7E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D5C7E" w:rsidRPr="009407EA" w:rsidRDefault="00ED5C7E" w:rsidP="00ED5C7E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 </w:t>
      </w:r>
      <w:r w:rsidRPr="0094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7E" w:rsidRPr="009407EA" w:rsidRDefault="00ED5C7E" w:rsidP="00ED5C7E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к Плану мероприятий («дорожная карта»)</w:t>
      </w:r>
    </w:p>
    <w:p w:rsidR="00ED5C7E" w:rsidRPr="009407EA" w:rsidRDefault="00ED5C7E" w:rsidP="00ED5C7E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по реализации «умной социальной политики»</w:t>
      </w:r>
    </w:p>
    <w:p w:rsidR="00ED5C7E" w:rsidRPr="009407EA" w:rsidRDefault="00ED5C7E" w:rsidP="00ED5C7E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в сфере культуры Воскресенского муниципального района</w:t>
      </w:r>
    </w:p>
    <w:p w:rsidR="00ED5C7E" w:rsidRDefault="00ED5C7E" w:rsidP="00ED5C7E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Московской области на 2015 – 2018 годы</w:t>
      </w:r>
    </w:p>
    <w:p w:rsidR="00ED5C7E" w:rsidRDefault="00ED5C7E" w:rsidP="00ED5C7E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D5C7E" w:rsidRDefault="00ED5C7E" w:rsidP="00ED5C7E">
      <w:pPr>
        <w:spacing w:after="0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5C7E">
        <w:rPr>
          <w:rFonts w:ascii="Times New Roman" w:hAnsi="Times New Roman" w:cs="Times New Roman"/>
          <w:sz w:val="24"/>
          <w:szCs w:val="24"/>
        </w:rPr>
        <w:t xml:space="preserve">План-график проведения мероприятий по оптимизации муниципальных </w:t>
      </w:r>
      <w:proofErr w:type="gramStart"/>
      <w:r w:rsidRPr="00ED5C7E">
        <w:rPr>
          <w:rFonts w:ascii="Times New Roman" w:hAnsi="Times New Roman" w:cs="Times New Roman"/>
          <w:sz w:val="24"/>
          <w:szCs w:val="24"/>
        </w:rPr>
        <w:t>учреждений сферы культуры Воскресенского муниципального района Московской области</w:t>
      </w:r>
      <w:proofErr w:type="gramEnd"/>
      <w:r w:rsidRPr="00ED5C7E">
        <w:rPr>
          <w:rFonts w:ascii="Times New Roman" w:hAnsi="Times New Roman" w:cs="Times New Roman"/>
          <w:sz w:val="24"/>
          <w:szCs w:val="24"/>
        </w:rPr>
        <w:t xml:space="preserve"> на 2015 год</w:t>
      </w:r>
    </w:p>
    <w:p w:rsidR="00ED5C7E" w:rsidRDefault="00ED5C7E" w:rsidP="00ED5C7E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420"/>
        <w:gridCol w:w="1417"/>
        <w:gridCol w:w="850"/>
        <w:gridCol w:w="1557"/>
        <w:gridCol w:w="1703"/>
        <w:gridCol w:w="850"/>
        <w:gridCol w:w="990"/>
        <w:gridCol w:w="1277"/>
        <w:gridCol w:w="1420"/>
        <w:gridCol w:w="1032"/>
        <w:gridCol w:w="605"/>
        <w:gridCol w:w="630"/>
        <w:gridCol w:w="573"/>
        <w:gridCol w:w="640"/>
        <w:gridCol w:w="564"/>
      </w:tblGrid>
      <w:tr w:rsidR="005625A8" w:rsidRPr="00ED5C7E" w:rsidTr="005625A8">
        <w:trPr>
          <w:trHeight w:val="555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учреждений, подлежащих оптимизации (+ учреждений уже находящихся в стадии реорганизации)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Фактическое местоположение </w:t>
            </w:r>
            <w:r w:rsidRPr="00ED5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(муниципальное образование, населенный пункт)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дения</w:t>
            </w:r>
            <w:proofErr w:type="spellEnd"/>
          </w:p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опти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миза-ции</w:t>
            </w:r>
            <w:proofErr w:type="spellEnd"/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Планируемая форма проведения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Причины проведения оптимизации 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 планируемых средств бюджета на содержание учреждения</w:t>
            </w: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 расчете </w:t>
            </w: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2015 год</w:t>
            </w: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(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Планируемые средства на проведение мероприятий по оптимизации, </w:t>
            </w: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Высвобожден</w:t>
            </w:r>
            <w:r w:rsidR="0056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средства бюджета на содержание учреждения в расчете на 2015 год,</w:t>
            </w: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высвобожденные средства от оптимизации численности персонала, (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штатных единиц в учреждении</w:t>
            </w:r>
          </w:p>
        </w:tc>
      </w:tr>
      <w:tr w:rsidR="005625A8" w:rsidRPr="00ED5C7E" w:rsidTr="005625A8">
        <w:trPr>
          <w:trHeight w:val="123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оптимизации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итогам оптимизации </w:t>
            </w:r>
          </w:p>
        </w:tc>
      </w:tr>
      <w:tr w:rsidR="00B24142" w:rsidRPr="00ED5C7E" w:rsidTr="005625A8">
        <w:trPr>
          <w:trHeight w:val="840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 </w:t>
            </w:r>
            <w:proofErr w:type="spellStart"/>
            <w:proofErr w:type="gram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оптими-зации</w:t>
            </w:r>
            <w:proofErr w:type="spellEnd"/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итогам </w:t>
            </w:r>
            <w:proofErr w:type="spellStart"/>
            <w:proofErr w:type="gram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оптимиза</w:t>
            </w:r>
            <w:r w:rsidR="00B24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АУП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56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АУП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56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АУП</w:t>
            </w:r>
          </w:p>
        </w:tc>
      </w:tr>
      <w:tr w:rsidR="00B24142" w:rsidRPr="00ED5C7E" w:rsidTr="005625A8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8,00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10=7-8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7E" w:rsidRPr="00ED5C7E" w:rsidRDefault="00ED5C7E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24142" w:rsidRPr="00ED5C7E" w:rsidTr="005625A8">
        <w:trPr>
          <w:trHeight w:val="24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культуры "Камерный хор "Хорал"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остатков субсидии на выполнение муниципального задания прошлого года на заработную плату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4369,4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4366,6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B24142" w:rsidRPr="00ED5C7E" w:rsidTr="005625A8">
        <w:trPr>
          <w:trHeight w:val="417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культуры "Театр ростовых кукол  "Софит"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Январь-февраль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(16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.), увольнение уборщицы (1 </w:t>
            </w:r>
            <w:proofErr w:type="spellStart"/>
            <w:proofErr w:type="gram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и распределение работы по внутреннему совместительству на основной персонал (187,5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9339,3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9135,8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B24142" w:rsidRPr="00ED5C7E" w:rsidTr="005625A8">
        <w:trPr>
          <w:trHeight w:val="3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" Дворец культуры " Юбилейный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(260.7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22030,0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21769,3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B24142" w:rsidRPr="00ED5C7E" w:rsidTr="005625A8">
        <w:trPr>
          <w:trHeight w:val="24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"Культурный центр "Усадьба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Кривякино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остатков субсидии на выполнение муниципального задания прошлого года на заработную плату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6636,8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6570,9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B24142" w:rsidRPr="00ED5C7E" w:rsidTr="005625A8">
        <w:trPr>
          <w:trHeight w:val="4500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(329,9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spellEnd"/>
            <w:proofErr w:type="gram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Кабинет организационно-методической работы и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Агитационно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культурная бригада ликвидируются как структурные подразделения МУК "ВСКДЦ "Истоки" (62,3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области, сокращение доли АУП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12978,9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12586,7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392,2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B24142" w:rsidRPr="00ED5C7E" w:rsidTr="005625A8">
        <w:trPr>
          <w:trHeight w:val="24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остатков субсидии на выполнение муниципального задания прошлого года на заработную плату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4077,5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3791,7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285,8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B24142" w:rsidRPr="00ED5C7E" w:rsidTr="005625A8">
        <w:trPr>
          <w:trHeight w:val="39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учреждение культуры "Воскресенский сельский культурно-досуговый центр "Истоки"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Фединское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октябрь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(286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.), с 15 октября вывод  3,8 ст. кочегаров за штат  (3,5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20792,0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20502,5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289,5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B24142" w:rsidRPr="00ED5C7E" w:rsidTr="005625A8">
        <w:trPr>
          <w:trHeight w:val="3375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культуры "Воскресенская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октябрь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(179,3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.), с 15 октября вывод  5 ст. операторов котельной за штат  (4,7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19408,0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19224,0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B24142" w:rsidRPr="00ED5C7E" w:rsidTr="005625A8">
        <w:trPr>
          <w:trHeight w:val="39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культуры "Воскресенская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июнь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(303,7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.),   4 ст. гардеробщицы в  летний период отпуск без сохранения заработной платы  (187,5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17193,7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16702,5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491,2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6,0</w:t>
            </w:r>
          </w:p>
        </w:tc>
      </w:tr>
      <w:tr w:rsidR="00B24142" w:rsidRPr="00ED5C7E" w:rsidTr="005625A8">
        <w:trPr>
          <w:trHeight w:val="39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культуры "Воскресенская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Городское поселение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Белоозерский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Январь, июнь, октябрь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(239,2),  1 ст. гардеробщицы в  летний период отпуск без сохранения заработной платы, с 15 октября 0,5 ст. оператора котельной  вывод за штат   (47,3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5684,2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5397,7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B24142" w:rsidRPr="00ED5C7E" w:rsidTr="005625A8">
        <w:trPr>
          <w:trHeight w:val="24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культуры "Воскресенская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Хорлово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остатков субсидии на выполнение муниципального задания прошлого года на заработную плату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1663,3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1607,4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B24142" w:rsidRPr="00ED5C7E" w:rsidTr="005625A8">
        <w:trPr>
          <w:trHeight w:val="3900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учреждение культуры "Воскресенская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межпоселенческая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Городское поселение им.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Цюрупы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октябрь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(9,5т.р.), с 15 октября вывод  2 ст. операторов котельной за штат  (1,8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709,8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right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B24142" w:rsidRPr="00ED5C7E" w:rsidTr="005625A8">
        <w:trPr>
          <w:trHeight w:val="24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"Центр культуры, спорта и работы с молодёжью "Радость"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Ашитковское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Увольнение 0,2 </w:t>
            </w:r>
            <w:proofErr w:type="spellStart"/>
            <w:proofErr w:type="gram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заведующей СК д.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Богатищево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возложение работы на заведующую ДК с. Конобеево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19841,6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19724,9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7,9</w:t>
            </w:r>
          </w:p>
        </w:tc>
      </w:tr>
      <w:tr w:rsidR="00B24142" w:rsidRPr="00ED5C7E" w:rsidTr="005625A8">
        <w:trPr>
          <w:trHeight w:val="3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АМУ "КПСЦ Родник"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Хорлово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января вывод  5 ст. (дворник, рабочий, техник, электромонтёр) за штат путем заключения договоров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правового характера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21511,0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21490,5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B24142" w:rsidRPr="00ED5C7E" w:rsidTr="005625A8">
        <w:trPr>
          <w:trHeight w:val="3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"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ЦКиД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"Москворецкий"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Сокращение среднесписочной численности персонала за счет замены основного низкооплачиваемого обслуживающего персонала внешними совместителями (дворник 2 ст., гардеробщик 1 ст., рабочих 2 ст., сторож 4 ст.)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16175,9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16156,4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4142" w:rsidRPr="00ED5C7E" w:rsidTr="005625A8">
        <w:trPr>
          <w:trHeight w:val="3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"ДК "Цементник"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Сокращение среднесписочной численности персонала за счет замены основного низкооплачиваемого обслуживающего персонала внешними совместителями (дворник 3 ст., гардеробщик 1 ст., рабочих 1 ст., сторож 4 ст.)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17108,3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17065,3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B24142" w:rsidRPr="00ED5C7E" w:rsidTr="005625A8">
        <w:trPr>
          <w:trHeight w:val="3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"КЦ "Прогресс"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Сокращение среднесписочной численности персонала за счет замены основного низкооплачиваемого обслуживающего персонала внешними совместителями (сторож 4 ст.)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5625A8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сокращения</w:t>
            </w:r>
            <w:r w:rsidR="00B24142"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среднесписочной численности и количества низкооплачиваемого персонала  учреждения, для достижения соотношения 73,7% уровня средней заработной платы работников учреждения культуры Воскресенского муниципального района и средней заработной платы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16359,3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16359,3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B24142" w:rsidRPr="00ED5C7E" w:rsidTr="005625A8">
        <w:trPr>
          <w:trHeight w:val="899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образовательное учреждение дополнительного образования детей "Детская музыкальная школа №2"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июнь 2015 года, сентябрь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(49,8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.), с июня сокращение 2 ставок сторожей из-за установки </w:t>
            </w: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охранной сигнализации (125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.), с  сентября вывод  0,5 ст. настройщика за штат путем заключения договоров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правового характера (39,7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целях достижения соотношения 85% уровня средней заработной платы педагогических работников учреждений дополнительного образования детей в сфере культуры </w:t>
            </w: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Воскресенского муниципального района и средней заработной платы учителей 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lastRenderedPageBreak/>
              <w:t>18435,7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18221,2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B24142" w:rsidRPr="00ED5C7E" w:rsidTr="005625A8">
        <w:trPr>
          <w:trHeight w:val="48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образовательное учреждение дополнительного образования детей "Детская школа искуств№3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май 2015 года, сентябрь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(0,6т.р.), с мая сокращение 3 ставок сторожей из-за установки охранной сигнализации (234,4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  <w:proofErr w:type="gram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сентября вывод  0,5 ст. настройщика за штат путем заключения договоров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правового характера (39,7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85% уровня средней заработной платы педагогических работников учреждений дополнительного образования детей в сфере культуры Воскресенского муниципального района и средней заработной платы учителей 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17966,2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17691,5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274,7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B24142" w:rsidRPr="00ED5C7E" w:rsidTr="005625A8">
        <w:trPr>
          <w:trHeight w:val="48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образовательное учреждение дополнительного образования детей "Детская школа искусств №4"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 июль 2015 года,  сентябрь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(23,1т.р.), с июля сокращение 3 ставок сторожей из-за установки охранной сигнализации (140,6 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.), с  сентября вывод  0,5 ст. настройщика за штат путем заключения договоров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правового характера (39,7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85% уровня средней заработной платы педагогических работников учреждений дополнительного образования детей в сфере культуры Воскресенского муниципального района и средней заработной платы учителей 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21102,9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20899,5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203,4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B24142" w:rsidRPr="00ED5C7E" w:rsidTr="005625A8">
        <w:trPr>
          <w:trHeight w:val="48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образовательное учреждение дополнительного образования детей "Детская школа искусств №5"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 июль 2015 года,  сентябрь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(23,3т.р.), с июля сокращение 3 ставок сторожей из-за установки охранной сигнализации (140,6 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.), с  сентября вывод  0,5 ст. настройщика за штат путем заключения договоров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правового характера (39,7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85% уровня средней заработной платы педагогических работников учреждений дополнительного образования детей в сфере культуры Воскресенского муниципального района и средней заработной платы учителей 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15665,4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15461,8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B24142" w:rsidRPr="00ED5C7E" w:rsidTr="005625A8">
        <w:trPr>
          <w:trHeight w:val="3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образовательное учреждение дополнительного образования детей "Детская школа искусств "Фламинго"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июнь 2015 года, сентябрь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(126,1т.р.), с июня сокращение 3 ставок сторожей из-за установки охранной сигнализации (187,5 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85% уровня средней заработной платы педагогических работников учреждений дополнительного образования детей в сфере культуры Воскресенского муниципального района и средней заработной платы учителей 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20293,6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19980,0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313,6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B24142" w:rsidRPr="00ED5C7E" w:rsidTr="005625A8">
        <w:trPr>
          <w:trHeight w:val="48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образовательное учреждение дополнительного образования детей "Детская школа искусств "Лира"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 июль 2015 года,  сентябрь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(10,1т.р.),  с июля сокращение 3 ставок сторожей из-за установки охранной сигнализации (140,6 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  <w:proofErr w:type="gram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сентября вывод  0,5 ст. настройщика за штат путем заключения договоров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правового характера (39,7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85% уровня средней заработной платы педагогических работников учреждений дополнительного образования детей в сфере культуры Воскресенского муниципального района и средней заработной платы учителей 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8686,7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8496,3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190,4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49,4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B24142" w:rsidRPr="00ED5C7E" w:rsidTr="005625A8">
        <w:trPr>
          <w:trHeight w:val="48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образовательное учреждение дополнительного образования детей "Детская школа искусств "Элегия"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года,  июль 2015 года,  сентябрь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(20,3т.р.), с июля сокращение 3 ставок сторожей из-за установки охранной сигнализации (140,6 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.), с  сентября вывод  0,5 ст. настройщика за штат путем заключения договоров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правового характера (39,7 </w:t>
            </w:r>
            <w:proofErr w:type="spellStart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85% уровня средней заработной платы педагогических работников учреждений дополнительного образования детей в сфере культуры Воскресенского муниципального района и средней заработной платы учителей 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18977,0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18776,4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B24142" w:rsidRPr="00ED5C7E" w:rsidTr="005625A8">
        <w:trPr>
          <w:trHeight w:val="3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образовательное учреждение дополнительного образования детей "Центр внешкольной работы "Юность"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Воскресенский муниципальный район, г. Воскресенск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2015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остатков субсидии на выполнение муниципального задания прошлого года на заработную плату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целях достижения соотношения 85% уровня средней заработной платы педагогических работников учреждений дополнительного образования детей в сфере культуры Воскресенского муниципального района и средней заработной платы учителей  в Московской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4741,9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4731,9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B24142" w:rsidRPr="00ED5C7E" w:rsidTr="005625A8">
        <w:trPr>
          <w:trHeight w:val="157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Воскресенскому муниципальному району, в том числе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341759,7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337419,9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937,3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4339,8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1823,1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917,4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871,1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85,4</w:t>
            </w:r>
          </w:p>
        </w:tc>
      </w:tr>
      <w:tr w:rsidR="00B24142" w:rsidRPr="00ED5C7E" w:rsidTr="005625A8">
        <w:trPr>
          <w:trHeight w:val="63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сфере культуры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215890,3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213161,3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2729,0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515,3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550,9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527,6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61,4</w:t>
            </w:r>
          </w:p>
        </w:tc>
      </w:tr>
      <w:tr w:rsidR="00B24142" w:rsidRPr="00ED5C7E" w:rsidTr="005625A8">
        <w:trPr>
          <w:trHeight w:val="12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сфере дополнительного образования детей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ED5C7E" w:rsidRDefault="00B24142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142" w:rsidRPr="00ED5C7E" w:rsidRDefault="00B24142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C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125869,4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124258,6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937,3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1610,8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1307,8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343,5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142" w:rsidRPr="00B24142" w:rsidRDefault="00B24142">
            <w:pPr>
              <w:jc w:val="center"/>
              <w:rPr>
                <w:color w:val="000000"/>
                <w:sz w:val="16"/>
                <w:szCs w:val="16"/>
              </w:rPr>
            </w:pPr>
            <w:r w:rsidRPr="00B24142">
              <w:rPr>
                <w:color w:val="000000"/>
                <w:sz w:val="16"/>
                <w:szCs w:val="16"/>
              </w:rPr>
              <w:t>24,0</w:t>
            </w:r>
          </w:p>
        </w:tc>
      </w:tr>
    </w:tbl>
    <w:p w:rsidR="000600B2" w:rsidRDefault="000600B2" w:rsidP="00ED5C7E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A8" w:rsidRDefault="005625A8" w:rsidP="005625A8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625A8" w:rsidRPr="009407EA" w:rsidRDefault="005625A8" w:rsidP="005625A8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</w:t>
      </w:r>
      <w:r w:rsidRPr="0094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A8" w:rsidRPr="009407EA" w:rsidRDefault="005625A8" w:rsidP="005625A8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к Плану мероприятий («дорожная карта»)</w:t>
      </w:r>
    </w:p>
    <w:p w:rsidR="005625A8" w:rsidRPr="009407EA" w:rsidRDefault="005625A8" w:rsidP="005625A8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по реализации «умной социальной политики»</w:t>
      </w:r>
    </w:p>
    <w:p w:rsidR="005625A8" w:rsidRPr="009407EA" w:rsidRDefault="005625A8" w:rsidP="005625A8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в сфере культуры Воскресенского муниципального района</w:t>
      </w:r>
    </w:p>
    <w:p w:rsidR="005625A8" w:rsidRDefault="005625A8" w:rsidP="005625A8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07EA">
        <w:rPr>
          <w:rFonts w:ascii="Times New Roman" w:hAnsi="Times New Roman" w:cs="Times New Roman"/>
          <w:sz w:val="24"/>
          <w:szCs w:val="24"/>
        </w:rPr>
        <w:t>Московской области на 2015 – 2018 годы</w:t>
      </w:r>
    </w:p>
    <w:p w:rsidR="000600B2" w:rsidRDefault="000600B2" w:rsidP="005625A8">
      <w:pPr>
        <w:spacing w:after="0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0B2" w:rsidRDefault="005625A8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5A8">
        <w:rPr>
          <w:rFonts w:ascii="Times New Roman" w:hAnsi="Times New Roman" w:cs="Times New Roman"/>
          <w:sz w:val="24"/>
          <w:szCs w:val="24"/>
        </w:rPr>
        <w:t>Показатели повышения оплат</w:t>
      </w:r>
      <w:r w:rsidR="004C4D2D">
        <w:rPr>
          <w:rFonts w:ascii="Times New Roman" w:hAnsi="Times New Roman" w:cs="Times New Roman"/>
          <w:sz w:val="24"/>
          <w:szCs w:val="24"/>
        </w:rPr>
        <w:t>ы труда работников культуры</w:t>
      </w:r>
      <w:r w:rsidRPr="005625A8">
        <w:rPr>
          <w:rFonts w:ascii="Times New Roman" w:hAnsi="Times New Roman" w:cs="Times New Roman"/>
          <w:sz w:val="24"/>
          <w:szCs w:val="24"/>
        </w:rPr>
        <w:t>, с учетом направления на эти цели средств от мероприятий по оптимизации</w:t>
      </w:r>
    </w:p>
    <w:tbl>
      <w:tblPr>
        <w:tblW w:w="18180" w:type="dxa"/>
        <w:tblInd w:w="93" w:type="dxa"/>
        <w:tblLook w:val="04A0" w:firstRow="1" w:lastRow="0" w:firstColumn="1" w:lastColumn="0" w:noHBand="0" w:noVBand="1"/>
      </w:tblPr>
      <w:tblGrid>
        <w:gridCol w:w="6040"/>
        <w:gridCol w:w="12140"/>
      </w:tblGrid>
      <w:tr w:rsidR="005625A8" w:rsidRPr="005625A8" w:rsidTr="005625A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Воскресенский муниципальный район</w:t>
            </w:r>
          </w:p>
        </w:tc>
      </w:tr>
      <w:tr w:rsidR="005625A8" w:rsidRPr="005625A8" w:rsidTr="005625A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работников:                </w:t>
            </w:r>
          </w:p>
        </w:tc>
        <w:tc>
          <w:tcPr>
            <w:tcW w:w="1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учреждений культуры</w:t>
            </w:r>
          </w:p>
        </w:tc>
      </w:tr>
    </w:tbl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43" w:type="dxa"/>
        <w:tblInd w:w="93" w:type="dxa"/>
        <w:tblLook w:val="04A0" w:firstRow="1" w:lastRow="0" w:firstColumn="1" w:lastColumn="0" w:noHBand="0" w:noVBand="1"/>
      </w:tblPr>
      <w:tblGrid>
        <w:gridCol w:w="720"/>
        <w:gridCol w:w="3548"/>
        <w:gridCol w:w="1417"/>
        <w:gridCol w:w="1560"/>
        <w:gridCol w:w="1275"/>
        <w:gridCol w:w="1276"/>
        <w:gridCol w:w="1418"/>
        <w:gridCol w:w="1134"/>
        <w:gridCol w:w="1417"/>
        <w:gridCol w:w="1418"/>
        <w:gridCol w:w="1160"/>
      </w:tblGrid>
      <w:tr w:rsidR="005625A8" w:rsidRPr="005625A8" w:rsidTr="003127A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 факт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г. 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г.- 2016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 - 2018 г.</w:t>
            </w:r>
          </w:p>
        </w:tc>
      </w:tr>
      <w:tr w:rsidR="005625A8" w:rsidRPr="005625A8" w:rsidTr="003127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работников), человек (стр.2/стр.3)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получателей услуг,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СПРАВОЧНО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Воскресенский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Воскресенск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Городское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Белоозерский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Хорлово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Сельское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Ашитковское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субъекта Российской Федерации,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5A8" w:rsidRPr="005625A8" w:rsidTr="003127A2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годы, 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мероприятий («дорожной карте») «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  <w:proofErr w:type="gramStart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аправленные</w:t>
            </w:r>
            <w:proofErr w:type="spellEnd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повышение эффективности сферы культуры", 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Московской области, 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Воскресенскому муниципальному району,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32297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35 941,1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39 032,1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40 515,3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42 338,5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45 386,9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49 562,5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работников учреждений культуры в целом,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21 420,90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25 331,83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29 859,78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33 955,48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45 386,90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49 562,50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25A8" w:rsidRPr="005625A8" w:rsidTr="003127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по учреждениям культуры  муниципального уровня и уровня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16 988,30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19 488,60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26 623,37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29 859,78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33 955,48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45 386,90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49 562,50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предыдущему году, 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3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от средств от приносящей доход деятельности в фонде заработной платы по работникам </w:t>
            </w: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 культуры, 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5A8" w:rsidRPr="005625A8" w:rsidTr="003127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начислений на фонд оплаты труда, коэффициент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1,302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120,77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590,9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1 175,9</w:t>
            </w:r>
          </w:p>
        </w:tc>
      </w:tr>
      <w:tr w:rsidR="005625A8" w:rsidRPr="005625A8" w:rsidTr="003127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фонда оплаты труда с начислениями к 2013 г.,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545,6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312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25A8" w:rsidRPr="005625A8" w:rsidTr="003127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консолидированного бюджета субъекта Российской Федерации, включая дотацию из федерального бюджета, 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501,9</w:t>
            </w:r>
          </w:p>
        </w:tc>
      </w:tr>
      <w:tr w:rsidR="005625A8" w:rsidRPr="005625A8" w:rsidTr="003127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из них: (стр. 25/стр. 26*100)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СПРАВОЧНО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Воскресенский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15,3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Воскресенск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4,7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Городское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Белоозерский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1,6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Хорлово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1,5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Сельское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Ашитковское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1,1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реструктуризации сети, 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СПРАВОЧНО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Воскресенский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Воскресенск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Городское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Белоозерский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Хорлово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Сельское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Ашитковское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625A8" w:rsidRPr="005625A8" w:rsidTr="003127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оптимизации численности персонала, в том числе административно-</w:t>
            </w: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управленческого, 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lastRenderedPageBreak/>
              <w:t>СПРАВОЧНО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Воскресенский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2,23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1,50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4,43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4,43 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Воскресенск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0,69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0,69 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Городское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Белоозерский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0,30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0,30 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Хорлово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0,07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0,27 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Сельское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Ашитковское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0,41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0,41 </w:t>
            </w:r>
          </w:p>
        </w:tc>
      </w:tr>
      <w:tr w:rsidR="005625A8" w:rsidRPr="005625A8" w:rsidTr="003127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6,70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4,40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2,60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1,50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14,10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 xml:space="preserve">18,20 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СПРАВОЧНО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Воскресенский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6,70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1,60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1,20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8,90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10,80 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Воскресенск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1,44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1,30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2,74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4,04 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Городское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Белоозерский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1,10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1,40 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Хорлово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0,98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1,28 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Сельское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Ашитковское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0,10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0,38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366092"/>
                <w:lang w:eastAsia="ru-RU"/>
              </w:rPr>
              <w:t xml:space="preserve">0,68 </w:t>
            </w:r>
          </w:p>
        </w:tc>
      </w:tr>
      <w:tr w:rsidR="005625A8" w:rsidRPr="005625A8" w:rsidTr="003127A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СПРАВОЧНО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Воскресенский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20,0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Воскресенск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12,8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Городское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Белоозерский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4,2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Городское поселение Хорлово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4,4</w:t>
            </w:r>
          </w:p>
        </w:tc>
      </w:tr>
      <w:tr w:rsidR="005625A8" w:rsidRPr="005625A8" w:rsidTr="003127A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 xml:space="preserve">Сельское поселение </w:t>
            </w:r>
            <w:proofErr w:type="spellStart"/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Ашитковское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i/>
                <w:iCs/>
                <w:color w:val="403151"/>
                <w:lang w:eastAsia="ru-RU"/>
              </w:rPr>
              <w:t>2,3</w:t>
            </w:r>
          </w:p>
        </w:tc>
      </w:tr>
      <w:tr w:rsidR="005625A8" w:rsidRPr="005625A8" w:rsidTr="003127A2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625A8" w:rsidRPr="005625A8" w:rsidTr="003127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Итого, объем средств, предусмотренный на повышение оплаты труда, млн. рублей (стр. </w:t>
            </w: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18+ 23 + 24)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545,6</w:t>
            </w:r>
          </w:p>
        </w:tc>
      </w:tr>
      <w:tr w:rsidR="005625A8" w:rsidRPr="005625A8" w:rsidTr="003127A2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Соотношение объема средств от оптимизации к сумме объема средств, предусмотренного на повышение оплаты труда, процентов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6,86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A8" w:rsidRPr="005625A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5A8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</w:tbl>
    <w:p w:rsidR="000600B2" w:rsidRDefault="000600B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Default="000266B0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7A2" w:rsidRDefault="003127A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7A2" w:rsidRDefault="003127A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7A2" w:rsidRDefault="003127A2" w:rsidP="00C2010C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7A2" w:rsidRDefault="003127A2" w:rsidP="00434F1D">
      <w:pPr>
        <w:rPr>
          <w:rFonts w:ascii="Times New Roman" w:hAnsi="Times New Roman" w:cs="Times New Roman"/>
          <w:sz w:val="24"/>
          <w:szCs w:val="24"/>
        </w:rPr>
        <w:sectPr w:rsidR="003127A2" w:rsidSect="000600B2">
          <w:pgSz w:w="16838" w:h="11906" w:orient="landscape"/>
          <w:pgMar w:top="1134" w:right="709" w:bottom="709" w:left="425" w:header="709" w:footer="709" w:gutter="0"/>
          <w:cols w:space="708"/>
          <w:docGrid w:linePitch="360"/>
        </w:sectPr>
      </w:pPr>
    </w:p>
    <w:p w:rsidR="00434F1D" w:rsidRDefault="00434F1D" w:rsidP="00434F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1D" w:rsidRPr="00434F1D" w:rsidRDefault="00434F1D" w:rsidP="00434F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4F1D" w:rsidRPr="00434F1D" w:rsidSect="003127A2">
      <w:pgSz w:w="11906" w:h="16838"/>
      <w:pgMar w:top="709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66" w:rsidRDefault="00EE4B66" w:rsidP="000137A1">
      <w:pPr>
        <w:spacing w:after="0" w:line="240" w:lineRule="auto"/>
      </w:pPr>
      <w:r>
        <w:separator/>
      </w:r>
    </w:p>
  </w:endnote>
  <w:endnote w:type="continuationSeparator" w:id="0">
    <w:p w:rsidR="00EE4B66" w:rsidRDefault="00EE4B66" w:rsidP="000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A8" w:rsidRDefault="005625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66" w:rsidRDefault="00EE4B66" w:rsidP="000137A1">
      <w:pPr>
        <w:spacing w:after="0" w:line="240" w:lineRule="auto"/>
      </w:pPr>
      <w:r>
        <w:separator/>
      </w:r>
    </w:p>
  </w:footnote>
  <w:footnote w:type="continuationSeparator" w:id="0">
    <w:p w:rsidR="00EE4B66" w:rsidRDefault="00EE4B66" w:rsidP="0001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124B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00451B6"/>
    <w:multiLevelType w:val="multilevel"/>
    <w:tmpl w:val="0522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7AD26A6"/>
    <w:multiLevelType w:val="hybridMultilevel"/>
    <w:tmpl w:val="5ABE8722"/>
    <w:lvl w:ilvl="0" w:tplc="BB3217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87E065A"/>
    <w:multiLevelType w:val="hybridMultilevel"/>
    <w:tmpl w:val="5CF46DA4"/>
    <w:lvl w:ilvl="0" w:tplc="3F4EE8B8">
      <w:start w:val="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A06477E"/>
    <w:multiLevelType w:val="multilevel"/>
    <w:tmpl w:val="C4FA6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AFE6BFC"/>
    <w:multiLevelType w:val="hybridMultilevel"/>
    <w:tmpl w:val="EC82FB46"/>
    <w:lvl w:ilvl="0" w:tplc="8656FB8C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FB552F"/>
    <w:multiLevelType w:val="multilevel"/>
    <w:tmpl w:val="89E2089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6B30149"/>
    <w:multiLevelType w:val="multilevel"/>
    <w:tmpl w:val="3B22F7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1AD20EF9"/>
    <w:multiLevelType w:val="hybridMultilevel"/>
    <w:tmpl w:val="190E721E"/>
    <w:lvl w:ilvl="0" w:tplc="0A0834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8E3ACF"/>
    <w:multiLevelType w:val="hybridMultilevel"/>
    <w:tmpl w:val="7EB0A7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58B4"/>
    <w:multiLevelType w:val="hybridMultilevel"/>
    <w:tmpl w:val="A4562AFC"/>
    <w:lvl w:ilvl="0" w:tplc="45C28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655"/>
    <w:multiLevelType w:val="hybridMultilevel"/>
    <w:tmpl w:val="D28E2FD2"/>
    <w:lvl w:ilvl="0" w:tplc="F3D49920">
      <w:start w:val="7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784E94"/>
    <w:multiLevelType w:val="hybridMultilevel"/>
    <w:tmpl w:val="417ECC2C"/>
    <w:lvl w:ilvl="0" w:tplc="DB48F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4C4C"/>
    <w:multiLevelType w:val="hybridMultilevel"/>
    <w:tmpl w:val="C32033EE"/>
    <w:lvl w:ilvl="0" w:tplc="B0CCF7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56FAA"/>
    <w:multiLevelType w:val="hybridMultilevel"/>
    <w:tmpl w:val="AB00C0BA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2D5C6E72"/>
    <w:multiLevelType w:val="hybridMultilevel"/>
    <w:tmpl w:val="B5B8D932"/>
    <w:lvl w:ilvl="0" w:tplc="8904F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177DB"/>
    <w:multiLevelType w:val="hybridMultilevel"/>
    <w:tmpl w:val="82521440"/>
    <w:lvl w:ilvl="0" w:tplc="468AADAE">
      <w:start w:val="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31D1643D"/>
    <w:multiLevelType w:val="hybridMultilevel"/>
    <w:tmpl w:val="014C192A"/>
    <w:lvl w:ilvl="0" w:tplc="BA0A9B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F597C"/>
    <w:multiLevelType w:val="hybridMultilevel"/>
    <w:tmpl w:val="DC70412A"/>
    <w:lvl w:ilvl="0" w:tplc="012EB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131BA"/>
    <w:multiLevelType w:val="hybridMultilevel"/>
    <w:tmpl w:val="FE3E58B2"/>
    <w:lvl w:ilvl="0" w:tplc="58504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C292A"/>
    <w:multiLevelType w:val="multilevel"/>
    <w:tmpl w:val="C2746A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1">
    <w:nsid w:val="45AC2B40"/>
    <w:multiLevelType w:val="multilevel"/>
    <w:tmpl w:val="F078D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A5B4F59"/>
    <w:multiLevelType w:val="multilevel"/>
    <w:tmpl w:val="9D3C8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FC0492C"/>
    <w:multiLevelType w:val="hybridMultilevel"/>
    <w:tmpl w:val="E61C6116"/>
    <w:lvl w:ilvl="0" w:tplc="47226FAE">
      <w:start w:val="9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08824B0"/>
    <w:multiLevelType w:val="multilevel"/>
    <w:tmpl w:val="7876E4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5507358B"/>
    <w:multiLevelType w:val="hybridMultilevel"/>
    <w:tmpl w:val="1EDAD1D8"/>
    <w:lvl w:ilvl="0" w:tplc="EC065AF0">
      <w:start w:val="2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5CD10719"/>
    <w:multiLevelType w:val="hybridMultilevel"/>
    <w:tmpl w:val="82B02354"/>
    <w:lvl w:ilvl="0" w:tplc="51E05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118CB"/>
    <w:multiLevelType w:val="multilevel"/>
    <w:tmpl w:val="CE009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68A6070A"/>
    <w:multiLevelType w:val="hybridMultilevel"/>
    <w:tmpl w:val="7D9E7C00"/>
    <w:lvl w:ilvl="0" w:tplc="16447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C7359"/>
    <w:multiLevelType w:val="hybridMultilevel"/>
    <w:tmpl w:val="DED67BD6"/>
    <w:lvl w:ilvl="0" w:tplc="ED9E53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2199D"/>
    <w:multiLevelType w:val="hybridMultilevel"/>
    <w:tmpl w:val="5E6CA81A"/>
    <w:lvl w:ilvl="0" w:tplc="10E6A7F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09F46CF"/>
    <w:multiLevelType w:val="hybridMultilevel"/>
    <w:tmpl w:val="190E721E"/>
    <w:lvl w:ilvl="0" w:tplc="0A0834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0C579BE"/>
    <w:multiLevelType w:val="hybridMultilevel"/>
    <w:tmpl w:val="061CA412"/>
    <w:lvl w:ilvl="0" w:tplc="2A625A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2C50"/>
    <w:multiLevelType w:val="multilevel"/>
    <w:tmpl w:val="8110C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1"/>
  </w:num>
  <w:num w:numId="4">
    <w:abstractNumId w:val="2"/>
  </w:num>
  <w:num w:numId="5">
    <w:abstractNumId w:val="4"/>
  </w:num>
  <w:num w:numId="6">
    <w:abstractNumId w:val="30"/>
  </w:num>
  <w:num w:numId="7">
    <w:abstractNumId w:val="21"/>
  </w:num>
  <w:num w:numId="8">
    <w:abstractNumId w:val="0"/>
  </w:num>
  <w:num w:numId="9">
    <w:abstractNumId w:val="27"/>
  </w:num>
  <w:num w:numId="10">
    <w:abstractNumId w:val="1"/>
  </w:num>
  <w:num w:numId="11">
    <w:abstractNumId w:val="6"/>
  </w:num>
  <w:num w:numId="12">
    <w:abstractNumId w:val="24"/>
  </w:num>
  <w:num w:numId="13">
    <w:abstractNumId w:val="29"/>
  </w:num>
  <w:num w:numId="14">
    <w:abstractNumId w:val="10"/>
  </w:num>
  <w:num w:numId="15">
    <w:abstractNumId w:val="32"/>
  </w:num>
  <w:num w:numId="16">
    <w:abstractNumId w:val="16"/>
  </w:num>
  <w:num w:numId="17">
    <w:abstractNumId w:val="23"/>
  </w:num>
  <w:num w:numId="18">
    <w:abstractNumId w:val="3"/>
  </w:num>
  <w:num w:numId="19">
    <w:abstractNumId w:val="8"/>
  </w:num>
  <w:num w:numId="20">
    <w:abstractNumId w:val="11"/>
  </w:num>
  <w:num w:numId="21">
    <w:abstractNumId w:val="17"/>
  </w:num>
  <w:num w:numId="22">
    <w:abstractNumId w:val="15"/>
  </w:num>
  <w:num w:numId="23">
    <w:abstractNumId w:val="13"/>
  </w:num>
  <w:num w:numId="24">
    <w:abstractNumId w:val="12"/>
  </w:num>
  <w:num w:numId="25">
    <w:abstractNumId w:val="28"/>
  </w:num>
  <w:num w:numId="26">
    <w:abstractNumId w:val="18"/>
  </w:num>
  <w:num w:numId="27">
    <w:abstractNumId w:val="25"/>
  </w:num>
  <w:num w:numId="28">
    <w:abstractNumId w:val="33"/>
  </w:num>
  <w:num w:numId="29">
    <w:abstractNumId w:val="26"/>
  </w:num>
  <w:num w:numId="30">
    <w:abstractNumId w:val="19"/>
  </w:num>
  <w:num w:numId="31">
    <w:abstractNumId w:val="22"/>
  </w:num>
  <w:num w:numId="32">
    <w:abstractNumId w:val="9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B1"/>
    <w:rsid w:val="0000277A"/>
    <w:rsid w:val="000137A1"/>
    <w:rsid w:val="000266B0"/>
    <w:rsid w:val="000436B3"/>
    <w:rsid w:val="000600B2"/>
    <w:rsid w:val="00061C6E"/>
    <w:rsid w:val="00086D10"/>
    <w:rsid w:val="0008704E"/>
    <w:rsid w:val="000A5EFD"/>
    <w:rsid w:val="000B29B2"/>
    <w:rsid w:val="000B2CF5"/>
    <w:rsid w:val="000C278D"/>
    <w:rsid w:val="000C54EA"/>
    <w:rsid w:val="000D63C6"/>
    <w:rsid w:val="000E466C"/>
    <w:rsid w:val="000F590E"/>
    <w:rsid w:val="000F7BBF"/>
    <w:rsid w:val="001302D8"/>
    <w:rsid w:val="0013765E"/>
    <w:rsid w:val="00151779"/>
    <w:rsid w:val="001637C3"/>
    <w:rsid w:val="00171CD4"/>
    <w:rsid w:val="00176B12"/>
    <w:rsid w:val="001835ED"/>
    <w:rsid w:val="00186028"/>
    <w:rsid w:val="00187BDA"/>
    <w:rsid w:val="001A6F99"/>
    <w:rsid w:val="001B4D4F"/>
    <w:rsid w:val="001B52DA"/>
    <w:rsid w:val="001C7F2A"/>
    <w:rsid w:val="001D0473"/>
    <w:rsid w:val="001D4F62"/>
    <w:rsid w:val="00205A06"/>
    <w:rsid w:val="002121B5"/>
    <w:rsid w:val="00230D55"/>
    <w:rsid w:val="00243DD9"/>
    <w:rsid w:val="002503F6"/>
    <w:rsid w:val="002548FC"/>
    <w:rsid w:val="0028436E"/>
    <w:rsid w:val="00284D46"/>
    <w:rsid w:val="00286815"/>
    <w:rsid w:val="002B7C68"/>
    <w:rsid w:val="002D6870"/>
    <w:rsid w:val="002E7489"/>
    <w:rsid w:val="002E7F56"/>
    <w:rsid w:val="002F1266"/>
    <w:rsid w:val="00301214"/>
    <w:rsid w:val="0030272E"/>
    <w:rsid w:val="003127A2"/>
    <w:rsid w:val="00312A46"/>
    <w:rsid w:val="00320BF0"/>
    <w:rsid w:val="00325695"/>
    <w:rsid w:val="00325862"/>
    <w:rsid w:val="00325A77"/>
    <w:rsid w:val="00341452"/>
    <w:rsid w:val="0034439A"/>
    <w:rsid w:val="0034553E"/>
    <w:rsid w:val="00351D17"/>
    <w:rsid w:val="00356920"/>
    <w:rsid w:val="00362357"/>
    <w:rsid w:val="00362AD5"/>
    <w:rsid w:val="00372A88"/>
    <w:rsid w:val="0039074C"/>
    <w:rsid w:val="003916AF"/>
    <w:rsid w:val="00393E89"/>
    <w:rsid w:val="003A074C"/>
    <w:rsid w:val="003A6D5E"/>
    <w:rsid w:val="003D5C96"/>
    <w:rsid w:val="003E3FF7"/>
    <w:rsid w:val="003E59CD"/>
    <w:rsid w:val="00405397"/>
    <w:rsid w:val="004127E8"/>
    <w:rsid w:val="00415BE9"/>
    <w:rsid w:val="00417A19"/>
    <w:rsid w:val="00425EF7"/>
    <w:rsid w:val="00433A3E"/>
    <w:rsid w:val="00434F1D"/>
    <w:rsid w:val="004470D1"/>
    <w:rsid w:val="00447422"/>
    <w:rsid w:val="0045427F"/>
    <w:rsid w:val="00473D34"/>
    <w:rsid w:val="00482D13"/>
    <w:rsid w:val="00490897"/>
    <w:rsid w:val="00491019"/>
    <w:rsid w:val="00493E8D"/>
    <w:rsid w:val="00496B38"/>
    <w:rsid w:val="004B3A57"/>
    <w:rsid w:val="004C4D2D"/>
    <w:rsid w:val="004D669E"/>
    <w:rsid w:val="004E7B92"/>
    <w:rsid w:val="00500409"/>
    <w:rsid w:val="00500F8C"/>
    <w:rsid w:val="00500FE4"/>
    <w:rsid w:val="00513BC3"/>
    <w:rsid w:val="00514EB8"/>
    <w:rsid w:val="00521604"/>
    <w:rsid w:val="0052335B"/>
    <w:rsid w:val="00534FB2"/>
    <w:rsid w:val="005351E5"/>
    <w:rsid w:val="0053670D"/>
    <w:rsid w:val="005468B2"/>
    <w:rsid w:val="00555077"/>
    <w:rsid w:val="005625A8"/>
    <w:rsid w:val="005642B3"/>
    <w:rsid w:val="00576325"/>
    <w:rsid w:val="0057633B"/>
    <w:rsid w:val="00585DED"/>
    <w:rsid w:val="00587E05"/>
    <w:rsid w:val="005C1094"/>
    <w:rsid w:val="005F7892"/>
    <w:rsid w:val="00602868"/>
    <w:rsid w:val="00607E20"/>
    <w:rsid w:val="00607EE7"/>
    <w:rsid w:val="00620C8E"/>
    <w:rsid w:val="00623335"/>
    <w:rsid w:val="00624D32"/>
    <w:rsid w:val="006469D8"/>
    <w:rsid w:val="0064754E"/>
    <w:rsid w:val="006508CF"/>
    <w:rsid w:val="0065171D"/>
    <w:rsid w:val="00651A20"/>
    <w:rsid w:val="00654A70"/>
    <w:rsid w:val="006A068A"/>
    <w:rsid w:val="006A4D29"/>
    <w:rsid w:val="006A660F"/>
    <w:rsid w:val="006A7E49"/>
    <w:rsid w:val="006B2BC5"/>
    <w:rsid w:val="006D1DC0"/>
    <w:rsid w:val="006D42DD"/>
    <w:rsid w:val="006E504F"/>
    <w:rsid w:val="00702C92"/>
    <w:rsid w:val="007500FA"/>
    <w:rsid w:val="00756AB8"/>
    <w:rsid w:val="00765B71"/>
    <w:rsid w:val="00783B1A"/>
    <w:rsid w:val="007A6049"/>
    <w:rsid w:val="007B0BB1"/>
    <w:rsid w:val="007B62FD"/>
    <w:rsid w:val="007D1032"/>
    <w:rsid w:val="007D1A01"/>
    <w:rsid w:val="007D3E24"/>
    <w:rsid w:val="007D5A77"/>
    <w:rsid w:val="007E2062"/>
    <w:rsid w:val="007E6C00"/>
    <w:rsid w:val="007F008C"/>
    <w:rsid w:val="007F0E75"/>
    <w:rsid w:val="007F4D5E"/>
    <w:rsid w:val="00806F37"/>
    <w:rsid w:val="0081246C"/>
    <w:rsid w:val="00822B67"/>
    <w:rsid w:val="0082724E"/>
    <w:rsid w:val="00831176"/>
    <w:rsid w:val="008311BF"/>
    <w:rsid w:val="00831B54"/>
    <w:rsid w:val="00837859"/>
    <w:rsid w:val="008379D6"/>
    <w:rsid w:val="00843A4E"/>
    <w:rsid w:val="0085114E"/>
    <w:rsid w:val="00856D44"/>
    <w:rsid w:val="008740A2"/>
    <w:rsid w:val="00876BCA"/>
    <w:rsid w:val="00881DB1"/>
    <w:rsid w:val="008952AB"/>
    <w:rsid w:val="008A74C2"/>
    <w:rsid w:val="008B289D"/>
    <w:rsid w:val="008C47E9"/>
    <w:rsid w:val="008D2AC4"/>
    <w:rsid w:val="008F75FD"/>
    <w:rsid w:val="00901E3D"/>
    <w:rsid w:val="00936176"/>
    <w:rsid w:val="009407EA"/>
    <w:rsid w:val="00951D8A"/>
    <w:rsid w:val="0095775F"/>
    <w:rsid w:val="00967839"/>
    <w:rsid w:val="009746EF"/>
    <w:rsid w:val="00974BE1"/>
    <w:rsid w:val="00975EEF"/>
    <w:rsid w:val="0098150F"/>
    <w:rsid w:val="00984347"/>
    <w:rsid w:val="00997632"/>
    <w:rsid w:val="009A0DAA"/>
    <w:rsid w:val="009A24E5"/>
    <w:rsid w:val="009B3B5A"/>
    <w:rsid w:val="009C28A6"/>
    <w:rsid w:val="009D0E33"/>
    <w:rsid w:val="009D3B31"/>
    <w:rsid w:val="009D3DBB"/>
    <w:rsid w:val="009E0A20"/>
    <w:rsid w:val="009E6424"/>
    <w:rsid w:val="009F235B"/>
    <w:rsid w:val="009F3690"/>
    <w:rsid w:val="00A15600"/>
    <w:rsid w:val="00A20A7B"/>
    <w:rsid w:val="00A21370"/>
    <w:rsid w:val="00A22DF8"/>
    <w:rsid w:val="00A326E9"/>
    <w:rsid w:val="00A353D8"/>
    <w:rsid w:val="00A40AF9"/>
    <w:rsid w:val="00A42B02"/>
    <w:rsid w:val="00A433FF"/>
    <w:rsid w:val="00A44272"/>
    <w:rsid w:val="00A67022"/>
    <w:rsid w:val="00AA4098"/>
    <w:rsid w:val="00AB0C0D"/>
    <w:rsid w:val="00AB621E"/>
    <w:rsid w:val="00AC5052"/>
    <w:rsid w:val="00AE1FD7"/>
    <w:rsid w:val="00AE2D1F"/>
    <w:rsid w:val="00AE3641"/>
    <w:rsid w:val="00AF7CE4"/>
    <w:rsid w:val="00B217F7"/>
    <w:rsid w:val="00B24142"/>
    <w:rsid w:val="00B32F48"/>
    <w:rsid w:val="00B346D9"/>
    <w:rsid w:val="00B3634B"/>
    <w:rsid w:val="00B37D90"/>
    <w:rsid w:val="00B4499C"/>
    <w:rsid w:val="00B5270B"/>
    <w:rsid w:val="00B53EC3"/>
    <w:rsid w:val="00B67DCA"/>
    <w:rsid w:val="00BA4F6A"/>
    <w:rsid w:val="00BB3690"/>
    <w:rsid w:val="00BB42F4"/>
    <w:rsid w:val="00BB5205"/>
    <w:rsid w:val="00BB7BF0"/>
    <w:rsid w:val="00BC786A"/>
    <w:rsid w:val="00BD2A6A"/>
    <w:rsid w:val="00BE0C3D"/>
    <w:rsid w:val="00BE46C3"/>
    <w:rsid w:val="00BE5F83"/>
    <w:rsid w:val="00C02213"/>
    <w:rsid w:val="00C051CE"/>
    <w:rsid w:val="00C129D1"/>
    <w:rsid w:val="00C13A17"/>
    <w:rsid w:val="00C2010C"/>
    <w:rsid w:val="00C32665"/>
    <w:rsid w:val="00C341D9"/>
    <w:rsid w:val="00C42636"/>
    <w:rsid w:val="00C57DBC"/>
    <w:rsid w:val="00C70C56"/>
    <w:rsid w:val="00C847E0"/>
    <w:rsid w:val="00C873A0"/>
    <w:rsid w:val="00C97799"/>
    <w:rsid w:val="00CA1497"/>
    <w:rsid w:val="00CA48C2"/>
    <w:rsid w:val="00CA5DAB"/>
    <w:rsid w:val="00CB6764"/>
    <w:rsid w:val="00CD60F8"/>
    <w:rsid w:val="00CF6A42"/>
    <w:rsid w:val="00D41026"/>
    <w:rsid w:val="00D519DA"/>
    <w:rsid w:val="00D616BC"/>
    <w:rsid w:val="00D63EE6"/>
    <w:rsid w:val="00D7483D"/>
    <w:rsid w:val="00D87D5B"/>
    <w:rsid w:val="00DA0B57"/>
    <w:rsid w:val="00DA443E"/>
    <w:rsid w:val="00DA71A4"/>
    <w:rsid w:val="00DC2DFB"/>
    <w:rsid w:val="00DD1BD8"/>
    <w:rsid w:val="00DD1E2B"/>
    <w:rsid w:val="00DE7E08"/>
    <w:rsid w:val="00DF14F8"/>
    <w:rsid w:val="00E00EC8"/>
    <w:rsid w:val="00E03AC0"/>
    <w:rsid w:val="00E10411"/>
    <w:rsid w:val="00E15BCF"/>
    <w:rsid w:val="00E1714F"/>
    <w:rsid w:val="00E40A3A"/>
    <w:rsid w:val="00E42F8A"/>
    <w:rsid w:val="00E52469"/>
    <w:rsid w:val="00E61A82"/>
    <w:rsid w:val="00E77D36"/>
    <w:rsid w:val="00E842AD"/>
    <w:rsid w:val="00EA6C65"/>
    <w:rsid w:val="00EA7AB1"/>
    <w:rsid w:val="00EB2424"/>
    <w:rsid w:val="00EB3CB0"/>
    <w:rsid w:val="00EB688C"/>
    <w:rsid w:val="00EC7173"/>
    <w:rsid w:val="00ED5C7E"/>
    <w:rsid w:val="00ED7ECF"/>
    <w:rsid w:val="00EE4B66"/>
    <w:rsid w:val="00EF7E99"/>
    <w:rsid w:val="00F052C0"/>
    <w:rsid w:val="00F203B1"/>
    <w:rsid w:val="00F319EC"/>
    <w:rsid w:val="00F41821"/>
    <w:rsid w:val="00F45FF9"/>
    <w:rsid w:val="00F814E1"/>
    <w:rsid w:val="00FA2E16"/>
    <w:rsid w:val="00FA444F"/>
    <w:rsid w:val="00FA59FF"/>
    <w:rsid w:val="00FA6051"/>
    <w:rsid w:val="00FC6ABE"/>
    <w:rsid w:val="00FE3494"/>
    <w:rsid w:val="00FE4B73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B1"/>
    <w:pPr>
      <w:ind w:left="720"/>
      <w:contextualSpacing/>
    </w:pPr>
  </w:style>
  <w:style w:type="table" w:styleId="a4">
    <w:name w:val="Table Grid"/>
    <w:basedOn w:val="a1"/>
    <w:uiPriority w:val="59"/>
    <w:rsid w:val="002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0137A1"/>
    <w:rPr>
      <w:vertAlign w:val="superscript"/>
    </w:rPr>
  </w:style>
  <w:style w:type="paragraph" w:styleId="a6">
    <w:name w:val="footnote text"/>
    <w:basedOn w:val="a"/>
    <w:link w:val="1"/>
    <w:rsid w:val="0001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uiPriority w:val="99"/>
    <w:semiHidden/>
    <w:rsid w:val="000137A1"/>
    <w:rPr>
      <w:sz w:val="20"/>
      <w:szCs w:val="20"/>
    </w:rPr>
  </w:style>
  <w:style w:type="character" w:customStyle="1" w:styleId="1">
    <w:name w:val="Текст сноски Знак1"/>
    <w:basedOn w:val="a0"/>
    <w:link w:val="a6"/>
    <w:rsid w:val="000137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7A1"/>
  </w:style>
  <w:style w:type="paragraph" w:styleId="aa">
    <w:name w:val="footer"/>
    <w:basedOn w:val="a"/>
    <w:link w:val="ab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7A1"/>
  </w:style>
  <w:style w:type="paragraph" w:styleId="ac">
    <w:name w:val="Balloon Text"/>
    <w:basedOn w:val="a"/>
    <w:link w:val="ad"/>
    <w:uiPriority w:val="99"/>
    <w:semiHidden/>
    <w:unhideWhenUsed/>
    <w:rsid w:val="000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B1"/>
    <w:pPr>
      <w:ind w:left="720"/>
      <w:contextualSpacing/>
    </w:pPr>
  </w:style>
  <w:style w:type="table" w:styleId="a4">
    <w:name w:val="Table Grid"/>
    <w:basedOn w:val="a1"/>
    <w:uiPriority w:val="59"/>
    <w:rsid w:val="002E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0137A1"/>
    <w:rPr>
      <w:vertAlign w:val="superscript"/>
    </w:rPr>
  </w:style>
  <w:style w:type="paragraph" w:styleId="a6">
    <w:name w:val="footnote text"/>
    <w:basedOn w:val="a"/>
    <w:link w:val="1"/>
    <w:rsid w:val="0001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uiPriority w:val="99"/>
    <w:semiHidden/>
    <w:rsid w:val="000137A1"/>
    <w:rPr>
      <w:sz w:val="20"/>
      <w:szCs w:val="20"/>
    </w:rPr>
  </w:style>
  <w:style w:type="character" w:customStyle="1" w:styleId="1">
    <w:name w:val="Текст сноски Знак1"/>
    <w:basedOn w:val="a0"/>
    <w:link w:val="a6"/>
    <w:rsid w:val="000137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7A1"/>
  </w:style>
  <w:style w:type="paragraph" w:styleId="aa">
    <w:name w:val="footer"/>
    <w:basedOn w:val="a"/>
    <w:link w:val="ab"/>
    <w:uiPriority w:val="99"/>
    <w:unhideWhenUsed/>
    <w:rsid w:val="000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7A1"/>
  </w:style>
  <w:style w:type="paragraph" w:styleId="ac">
    <w:name w:val="Balloon Text"/>
    <w:basedOn w:val="a"/>
    <w:link w:val="ad"/>
    <w:uiPriority w:val="99"/>
    <w:semiHidden/>
    <w:unhideWhenUsed/>
    <w:rsid w:val="000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567D0C4A12E4A8FE3240DFD1E6495BEEDE4E6F095EEFE41CA17A46C1C4A6161FC092D93BAA81D2bAj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0C7A18E650F4E221BB693FD8D0C5F8BEC6F1791E309A2986D248EC3Ck2y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0C7A18E650F4E221BB7724CDD0C5F8BEC0F87D1A359A2986D248EC3Ck2y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91F8-E835-405F-BAF7-0B7CC5F8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55</Pages>
  <Words>12484</Words>
  <Characters>71162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Е. А.</dc:creator>
  <cp:lastModifiedBy>Юлия</cp:lastModifiedBy>
  <cp:revision>28</cp:revision>
  <cp:lastPrinted>2015-06-15T12:35:00Z</cp:lastPrinted>
  <dcterms:created xsi:type="dcterms:W3CDTF">2015-04-23T13:25:00Z</dcterms:created>
  <dcterms:modified xsi:type="dcterms:W3CDTF">2015-06-15T12:41:00Z</dcterms:modified>
</cp:coreProperties>
</file>