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504" w:rsidRDefault="00365504"/>
    <w:tbl>
      <w:tblPr>
        <w:tblStyle w:val="a3"/>
        <w:tblpPr w:leftFromText="180" w:rightFromText="180" w:vertAnchor="page" w:horzAnchor="page" w:tblpX="1" w:tblpY="211"/>
        <w:tblW w:w="17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988"/>
        <w:gridCol w:w="3254"/>
        <w:gridCol w:w="5103"/>
        <w:gridCol w:w="3254"/>
      </w:tblGrid>
      <w:tr w:rsidR="00C260B3" w:rsidRPr="00BA3733" w:rsidTr="00C260B3">
        <w:trPr>
          <w:gridBefore w:val="1"/>
          <w:wBefore w:w="5103" w:type="dxa"/>
        </w:trPr>
        <w:tc>
          <w:tcPr>
            <w:tcW w:w="9345" w:type="dxa"/>
            <w:gridSpan w:val="3"/>
          </w:tcPr>
          <w:p w:rsidR="00170F37" w:rsidRDefault="00170F37" w:rsidP="00E97743">
            <w:pPr>
              <w:ind w:firstLine="244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260B3" w:rsidRPr="00C260B3" w:rsidRDefault="0026280B" w:rsidP="00E97743">
            <w:pPr>
              <w:ind w:firstLine="24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Утверждена</w:t>
            </w:r>
            <w:r w:rsidR="00C260B3" w:rsidRPr="00C260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C260B3" w:rsidRPr="00C260B3" w:rsidRDefault="00E97743" w:rsidP="00E97743">
            <w:pPr>
              <w:ind w:firstLine="24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постановлением</w:t>
            </w:r>
            <w:r w:rsidR="00C260B3" w:rsidRPr="00C260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администрации</w:t>
            </w:r>
          </w:p>
          <w:p w:rsidR="00C260B3" w:rsidRPr="00C260B3" w:rsidRDefault="00C260B3" w:rsidP="00E97743">
            <w:pPr>
              <w:tabs>
                <w:tab w:val="left" w:pos="174"/>
              </w:tabs>
              <w:ind w:firstLine="24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0B3">
              <w:rPr>
                <w:rFonts w:ascii="Times New Roman" w:eastAsia="Calibri" w:hAnsi="Times New Roman" w:cs="Times New Roman"/>
                <w:sz w:val="20"/>
                <w:szCs w:val="20"/>
              </w:rPr>
              <w:t>Воскресенского муниципального района</w:t>
            </w:r>
          </w:p>
          <w:p w:rsidR="00C260B3" w:rsidRPr="00BA3733" w:rsidRDefault="00C260B3" w:rsidP="00E97743">
            <w:pPr>
              <w:ind w:firstLine="24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0B3">
              <w:rPr>
                <w:rFonts w:ascii="Times New Roman" w:eastAsia="Calibri" w:hAnsi="Times New Roman" w:cs="Times New Roman"/>
                <w:sz w:val="20"/>
                <w:szCs w:val="20"/>
              </w:rPr>
              <w:t>от_______________№________________</w:t>
            </w:r>
          </w:p>
        </w:tc>
        <w:tc>
          <w:tcPr>
            <w:tcW w:w="3254" w:type="dxa"/>
          </w:tcPr>
          <w:p w:rsidR="00C260B3" w:rsidRPr="00BA3733" w:rsidRDefault="00C260B3" w:rsidP="00E9774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60B3" w:rsidRPr="00BA3733" w:rsidTr="00C260B3">
        <w:trPr>
          <w:gridAfter w:val="2"/>
          <w:wAfter w:w="8357" w:type="dxa"/>
        </w:trPr>
        <w:tc>
          <w:tcPr>
            <w:tcW w:w="6091" w:type="dxa"/>
            <w:gridSpan w:val="2"/>
          </w:tcPr>
          <w:p w:rsidR="00C260B3" w:rsidRPr="00BA3733" w:rsidRDefault="00C260B3" w:rsidP="00E977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C260B3" w:rsidRPr="00BA3733" w:rsidRDefault="00C260B3" w:rsidP="00E9774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B0DED" w:rsidRPr="004B0DED" w:rsidRDefault="004B0DED" w:rsidP="00E97743">
      <w:pPr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0DED" w:rsidRPr="004B0DED" w:rsidRDefault="004B0DED" w:rsidP="00E97743">
      <w:pPr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 xml:space="preserve">Паспорт муниципальной программы </w:t>
      </w:r>
    </w:p>
    <w:p w:rsidR="004B0DED" w:rsidRDefault="004B0DED" w:rsidP="00E97743">
      <w:pPr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«Экология и окружающая среда Воскресенского муниципального района Московской области на 2015 - 2019 годы».</w:t>
      </w:r>
    </w:p>
    <w:p w:rsidR="00E97743" w:rsidRPr="004B0DED" w:rsidRDefault="00E97743" w:rsidP="00E97743">
      <w:pPr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9"/>
        <w:gridCol w:w="1128"/>
        <w:gridCol w:w="1155"/>
        <w:gridCol w:w="1155"/>
        <w:gridCol w:w="1197"/>
        <w:gridCol w:w="1304"/>
        <w:gridCol w:w="1571"/>
      </w:tblGrid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E97743" w:rsidP="00EA3D08">
            <w:pPr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Обеспечение конституционного права жителей района на благоприятную окружающую среду.</w:t>
            </w:r>
          </w:p>
          <w:p w:rsidR="00E97743" w:rsidRPr="004B0DED" w:rsidRDefault="00E97743" w:rsidP="00EA3D08">
            <w:pPr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окружающей среды и комплексная экологическая оценка современного состояния окружающей среды Воскресенского муниципального района, разработка информационного сопровождения экологических </w:t>
            </w:r>
            <w:r w:rsidR="009B6DA3"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>проблем территории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1A008F" w:rsidRDefault="00E97743" w:rsidP="001A008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DB4175" w:rsidRPr="00DB41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Снижение негативного воздействия на водные объекты </w:t>
            </w:r>
            <w:r w:rsidR="001A008F">
              <w:rPr>
                <w:rFonts w:ascii="Times New Roman" w:eastAsia="Calibri" w:hAnsi="Times New Roman" w:cs="Times New Roman"/>
                <w:sz w:val="24"/>
                <w:szCs w:val="24"/>
              </w:rPr>
              <w:t>Воскресенского муниципального района.</w:t>
            </w:r>
          </w:p>
          <w:p w:rsidR="00E97743" w:rsidRPr="004B0DED" w:rsidRDefault="00E97743" w:rsidP="001A008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Экологическое воспитание, просвещение, образование и пропаганда экологических знаний среди </w:t>
            </w:r>
            <w:r w:rsidR="009B6DA3"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населения. </w:t>
            </w:r>
            <w:r w:rsidR="009B6DA3"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Координатор 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1A008F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Начальник управления развития отраслей экономики и инвестиций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Муниципальный 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заказчик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Отдел сельского хозяйства и экологии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Сроки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 годы.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финансового обеспечения 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55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55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97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304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571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8" w:type="dxa"/>
          </w:tcPr>
          <w:p w:rsidR="00E97743" w:rsidRPr="004B0DED" w:rsidRDefault="001A008F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22345,9</w:t>
            </w:r>
          </w:p>
        </w:tc>
        <w:tc>
          <w:tcPr>
            <w:tcW w:w="1155" w:type="dxa"/>
          </w:tcPr>
          <w:p w:rsidR="00E97743" w:rsidRPr="004B0DED" w:rsidRDefault="00D27CAF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3801,16</w:t>
            </w:r>
          </w:p>
        </w:tc>
        <w:tc>
          <w:tcPr>
            <w:tcW w:w="1155" w:type="dxa"/>
          </w:tcPr>
          <w:p w:rsidR="00E97743" w:rsidRPr="004B0DED" w:rsidRDefault="0063788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4236,1</w:t>
            </w:r>
          </w:p>
        </w:tc>
        <w:tc>
          <w:tcPr>
            <w:tcW w:w="1197" w:type="dxa"/>
          </w:tcPr>
          <w:p w:rsidR="00E97743" w:rsidRPr="004B0DED" w:rsidRDefault="0063788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4686,2</w:t>
            </w:r>
          </w:p>
        </w:tc>
        <w:tc>
          <w:tcPr>
            <w:tcW w:w="1304" w:type="dxa"/>
          </w:tcPr>
          <w:p w:rsidR="00E97743" w:rsidRPr="004B0DED" w:rsidRDefault="0063788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4936,2</w:t>
            </w:r>
          </w:p>
        </w:tc>
        <w:tc>
          <w:tcPr>
            <w:tcW w:w="1571" w:type="dxa"/>
          </w:tcPr>
          <w:p w:rsidR="00E97743" w:rsidRPr="004B0DED" w:rsidRDefault="0063788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4686,2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Воскресенского муниципального района</w:t>
            </w:r>
          </w:p>
        </w:tc>
        <w:tc>
          <w:tcPr>
            <w:tcW w:w="1128" w:type="dxa"/>
          </w:tcPr>
          <w:p w:rsidR="00E97743" w:rsidRPr="004B0DED" w:rsidRDefault="0063788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20845,9</w:t>
            </w:r>
          </w:p>
        </w:tc>
        <w:tc>
          <w:tcPr>
            <w:tcW w:w="1155" w:type="dxa"/>
          </w:tcPr>
          <w:p w:rsidR="00E97743" w:rsidRPr="004B0DED" w:rsidRDefault="00D27CAF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3801,16</w:t>
            </w:r>
          </w:p>
        </w:tc>
        <w:tc>
          <w:tcPr>
            <w:tcW w:w="1155" w:type="dxa"/>
          </w:tcPr>
          <w:p w:rsidR="00E97743" w:rsidRPr="004B0DED" w:rsidRDefault="0063788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3736,1</w:t>
            </w:r>
          </w:p>
        </w:tc>
        <w:tc>
          <w:tcPr>
            <w:tcW w:w="1197" w:type="dxa"/>
          </w:tcPr>
          <w:p w:rsidR="00E97743" w:rsidRPr="004B0DED" w:rsidRDefault="0063788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4436,2</w:t>
            </w:r>
          </w:p>
        </w:tc>
        <w:tc>
          <w:tcPr>
            <w:tcW w:w="1304" w:type="dxa"/>
          </w:tcPr>
          <w:p w:rsidR="00E97743" w:rsidRPr="004B0DED" w:rsidRDefault="0063788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4436,2</w:t>
            </w:r>
          </w:p>
        </w:tc>
        <w:tc>
          <w:tcPr>
            <w:tcW w:w="1571" w:type="dxa"/>
          </w:tcPr>
          <w:p w:rsidR="00E97743" w:rsidRPr="004B0DED" w:rsidRDefault="0063788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4436,2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128" w:type="dxa"/>
          </w:tcPr>
          <w:p w:rsidR="00E97743" w:rsidRPr="004B0DED" w:rsidRDefault="001A008F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55" w:type="dxa"/>
          </w:tcPr>
          <w:p w:rsidR="00E97743" w:rsidRPr="0063788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</w:tcPr>
          <w:p w:rsidR="00E97743" w:rsidRPr="0063788D" w:rsidRDefault="001A008F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7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304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71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результаты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отражены в приложении № 2.</w:t>
            </w:r>
          </w:p>
        </w:tc>
      </w:tr>
    </w:tbl>
    <w:p w:rsidR="00E97743" w:rsidRPr="00E97743" w:rsidRDefault="00E97743" w:rsidP="007E3D16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2EAD" w:rsidRPr="001A008F" w:rsidRDefault="00882EAD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2EAD" w:rsidRPr="001A008F" w:rsidRDefault="00882EAD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2EAD" w:rsidRPr="001A008F" w:rsidRDefault="00882EAD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08F" w:rsidRPr="00940F63" w:rsidRDefault="001A008F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08F" w:rsidRPr="00940F63" w:rsidRDefault="001A008F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 xml:space="preserve">. Характеристика сферы реализации </w:t>
      </w:r>
      <w:r w:rsidR="00E97743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«Экология и окружающая среда Воскресенского муниципального района Московской области на 2015 – 2019 годы».</w:t>
      </w:r>
    </w:p>
    <w:p w:rsidR="004D2AE1" w:rsidRPr="004B0DED" w:rsidRDefault="004D2AE1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</w:t>
      </w:r>
      <w:r w:rsidR="000003EF" w:rsidRP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«Экология и окружающая среда Воскресенского муниципального района Московской области на 2015 – 2019 годы»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0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Воскресенского муниципального района по повышению качества охраны окружающей среды на 2015 – 2019 годы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разработана в соответствии с Федеральными законами: от 10.01.2002 №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7-ФЗ «Об охране окружающей среды» (с изменениями и дополнениями), от 06.10.2003 №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131-ФЗ «Об общих принципах организации местного самоуправления в Российской Федерации» (с изменениями и дополнениями) и задачами, поставленными Губернатором Московской области А.Ю. Воробьевым. </w:t>
      </w:r>
    </w:p>
    <w:p w:rsidR="004D2AE1" w:rsidRPr="004B0DED" w:rsidRDefault="004D2AE1" w:rsidP="00C05C49">
      <w:pPr>
        <w:widowControl w:val="0"/>
        <w:autoSpaceDE w:val="0"/>
        <w:spacing w:after="0" w:line="240" w:lineRule="auto"/>
        <w:ind w:left="1134" w:right="567" w:firstLine="426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Подготовка, принятие и предстоящая реализация 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п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вызваны необходимостью совершенствования деятельности администрации Воскресенского муниципального района в области охраны окружающей среды в соответствии с «Концепцией долгосрочного социально-экономического развития Российской Федерации на период до 2020 года», утвержденной распоряжением Правительства Российской Федерации от 17.11.2008 года № 1662-р (с изме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нениями и дополнениями). Целью п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является о</w:t>
      </w:r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беспечение конституционного </w:t>
      </w:r>
      <w:r w:rsidR="009B6DA3"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права жителей</w:t>
      </w:r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района на благоприятную окружающую среду.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       Реализация программы позволит </w:t>
      </w:r>
      <w:r w:rsidR="009B6DA3" w:rsidRPr="004B0DED">
        <w:rPr>
          <w:rFonts w:ascii="Times New Roman" w:eastAsia="Times New Roman" w:hAnsi="Times New Roman" w:cs="Times New Roman"/>
          <w:sz w:val="24"/>
          <w:szCs w:val="24"/>
        </w:rPr>
        <w:t>решить,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как текущие, так и перспективные задачи в области охраны окружающей среды.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Мониторинг окружающей среды и комплексная экологическая оценка современного состояния окружающей среды Воскресенского муниципального района Московской области, разработка информационного сопровождения экологических проблем территории района.</w:t>
      </w:r>
    </w:p>
    <w:p w:rsidR="004D2AE1" w:rsidRPr="004B0DED" w:rsidRDefault="004D2AE1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Для Воскресенского района актуальность улучшения экологической обстановки связана со значительным количеством экологических проблем и ростом социально-экологической активности населения.</w:t>
      </w: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решение проблем экологического развития Воскресенского района является одним из приоритетных в системе муниципального управления в администрации Воскресенского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муниципального района</w:t>
      </w:r>
      <w:r w:rsidRPr="004B0D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Согласно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обращениям граждан,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в администрацию Воскресенского муниципального района, особенно в последние два года, вопросы экологии являются наиболее острыми и важными для населения Воскресенского района. Население связывает неблагоприятную обстановку с наличием промышленных производств, расположенных на территории района, такими как: филиал ОАО 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Лафарж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Цемент» («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Воскресенскцемент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»), ОАО «Воскресенские минеральные удобрения», ОАО 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Мособлпроммонтаж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», ЗАО «Кварцит», ООО 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Афинор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», ООО «Фрегат», ООО «Техно-НИКОЛЬ» и др. Особую обеспокоенность вызывает планируемый переход филиала ОАО 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Лафарж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Цемент» («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Воскресенскцемент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») на альтернативное топливо и возможность расширения полигона вторичных материальных ресурсов предприятия ОАО «Воскресенские минеральные удобрения».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Из-за боязни ухудшения существующей экологической обстановки и негативного отношения населения к размещению на территории района новых промышленных объектов и объектов переработки ТБО становится проблематичным и привлечение инвестиций в район.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 xml:space="preserve">Проект жизненно необходимого коммунального объекта – полигона твердых бытовых отходов не получил положительного заключения Государственной экологической экспертизы и не был размещен из-за отрицательного мнения жителей Воскресенского района. До сих пор в районе нет комплекса по переработке ТБО, коммунальные службы вынуждены вывозить твердые бытовые отходы в другие районы Московской области, что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приводит к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удорожанию тарифов на вывоз мусора и, опять же, к недовольству жителей.</w:t>
      </w: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Безусловно, размещение новых промышленных производств может привести к увеличению поступлений загрязняющих веществ в атмосферный воздух и в водные объекты, а также возможно образование дополнительных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количеств отходов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производства и потребления. Для каждого конкретного случая размещения новых объектов необходимо учитывать сложившуюся экологическую обстановку (состояние атмосферного воздуха, наличие водных объектов, шумовую </w:t>
      </w:r>
      <w:r w:rsidRPr="004B0DE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нагрузку, радиационную обстановку, геологическое строение, наличие особо охраняемых территорий и многое др.) для чего и необходимо формирование банка данных о современном экологическом состоянии территорий Воскресенского района. </w:t>
      </w: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Для существующих предприятий решение проблем снижения нагрузки промышленного, топливно-энергетического комплексов, других отраслей экономики на окружающую среду и здоровье населения должно носить комплексный характер, включая совершенствование существующих и внедрение современных передовых наукоемких технологий и способов управления охраной окружающей среды и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природопользованием, разработкой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действенной системы минимизации негативного воздействия на окружающую среду.</w:t>
      </w: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Переход к регулируемым отношениям требует создания новых эколого-информационных технологий, регулирующих процедуры мониторинга (наблюдения, контроля, анализа ситуации и прогноза) и принятия решений.</w:t>
      </w:r>
    </w:p>
    <w:p w:rsidR="004D2AE1" w:rsidRPr="004B0DED" w:rsidRDefault="009B6DA3" w:rsidP="00C05C4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Программа предусматривает</w:t>
      </w:r>
      <w:r w:rsidR="004D2AE1" w:rsidRPr="004B0DED">
        <w:rPr>
          <w:rFonts w:ascii="Times New Roman" w:eastAsia="Calibri" w:hAnsi="Times New Roman" w:cs="Times New Roman"/>
          <w:sz w:val="24"/>
          <w:szCs w:val="24"/>
        </w:rPr>
        <w:t xml:space="preserve"> два этапа реализации мероприятий: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этап, 2015</w:t>
      </w:r>
      <w:r w:rsidRPr="004B0DED">
        <w:rPr>
          <w:rFonts w:ascii="Times New Roman" w:eastAsia="Calibri" w:hAnsi="Times New Roman" w:cs="Times New Roman"/>
          <w:sz w:val="24"/>
          <w:szCs w:val="24"/>
        </w:rPr>
        <w:t>-2018 годы: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исследование состояния окружающей среды Воскресенского муниципального района Московской области по отдельным компонентам окружающей природной среды;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оценка факторов экологической опасности, проявляющихся на территории района, и динамики изменения параметров качества компонентов окружающей среды под воздействием значимых экологических рисков на территории Воскресенского муниципального района; разработка и создание информационного сопровождения: картографических материалов и баз данных по выделенным экологическим проблемам на территории Воскресенского муниципального района;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2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этап, 2019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год: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- создание экологического атласа Воскресенского муниципального района Московской области. 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При решении поставленных задач по разработке тематически ориентированного информационного обеспечения экологических проблем Воскресенского района будет создан информационно-аналитический комплекс, который позволит: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обеспечить администрацию Воскресенского муниципального района достоверными данными о современном состоянии окружающей среды и природных ресурсов Воскресенского района;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осуществить обобщение и аналитическую обработку данных;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 обосновать режим экологического мониторинга;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обеспечить ведение баз и банков данных экологической направленности;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более полно и эффективно реализовывать свои полномочия в части обеспечения экологической безопасности и нормализации экологической обстановки на территории Воскресенского муниципального района;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осуществить внедрение новых информационных технологий для обеспечения актуализированной обобщенной экологической информацией органов государственной власти, специальные ведомственные организации, средства массовой информации и население;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осуществлять взаимодействие с региональными органами по проблемам экологии для реализации своих полномочий;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осуществлять информационный обмен данными фактических наблюдений за состоянием окружающей среды с уполномоченными организациями с последующим обобщением этих данных на постоянно обновляемых электронных экологических картах.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Администрации городских и сельских поселений Воскресенского муниципального района будут иметь возможность: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получить доступ к обобщенным данным по экологическому состоянию территорий для обеспечения экологического благополучия населения;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обосновать формирование муниципальных экологических программ.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03EF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FF6719" w:rsidRDefault="00FF6719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7E3D16" w:rsidRDefault="007E3D16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7E3D16" w:rsidRDefault="007E3D16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0D2821" w:rsidRDefault="000D282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Arial"/>
          <w:b/>
          <w:sz w:val="24"/>
          <w:szCs w:val="24"/>
        </w:rPr>
      </w:pPr>
      <w:r w:rsidRPr="004B0DED">
        <w:rPr>
          <w:rFonts w:ascii="Times New Roman" w:eastAsia="Calibri" w:hAnsi="Times New Roman" w:cs="Arial"/>
          <w:b/>
          <w:sz w:val="24"/>
          <w:szCs w:val="24"/>
        </w:rPr>
        <w:lastRenderedPageBreak/>
        <w:t xml:space="preserve">Снижение негативного воздействия на водные объекты Воскресенского муниципального района 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Одним из негативных факторов изменения качества поверхностных вод является сброс промышленных и хозяйственно-бытовых сточных вод. Наибольший вклад в загрязнение водных объектов вносят предприятия жилищно-коммунального хозяйства. Степень очистки сточных вод находится в прямой зависимости от эффективности работы очистных сооружений. В целом по району эффективность работы очистных сооружений в настоящее время колеблется от 70 до 96 процентов, что связано с длительным сроком их эксплуатации, износом технологического оборудования и не всегда удовлетворительным уровнем производственного контроля. Ввиду этого основным мероприятием данной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83608B">
        <w:rPr>
          <w:rFonts w:ascii="Times New Roman" w:eastAsia="Calibri" w:hAnsi="Times New Roman" w:cs="Times New Roman"/>
          <w:sz w:val="24"/>
          <w:szCs w:val="24"/>
        </w:rPr>
        <w:t>рограммы является капитальный ремонт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муниципальных очистных сооружений биологической очистки с.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0DED">
        <w:rPr>
          <w:rFonts w:ascii="Times New Roman" w:eastAsia="Calibri" w:hAnsi="Times New Roman" w:cs="Times New Roman"/>
          <w:sz w:val="24"/>
          <w:szCs w:val="24"/>
        </w:rPr>
        <w:t>Конобеево и с.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0DED">
        <w:rPr>
          <w:rFonts w:ascii="Times New Roman" w:eastAsia="Calibri" w:hAnsi="Times New Roman" w:cs="Times New Roman"/>
          <w:sz w:val="24"/>
          <w:szCs w:val="24"/>
        </w:rPr>
        <w:t>Барановское.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Экологическое воспитание, просвещение, образование и пропаганда экологических знаний среди населения.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Устойчивое эколого-экономическое развитие невозможно без создания эффективно действующей системы экологического воспитания, просвещения и образования населения. Экологическое образование </w:t>
      </w:r>
      <w:r w:rsidR="00BE516C" w:rsidRPr="004B0DED">
        <w:rPr>
          <w:rFonts w:ascii="Times New Roman" w:eastAsia="Calibri" w:hAnsi="Times New Roman" w:cs="Times New Roman"/>
          <w:sz w:val="24"/>
          <w:szCs w:val="24"/>
        </w:rPr>
        <w:t>является основой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обеспечения нового образа жизни, находящегося в гармонии с окружающей средой. Уровень экологического сознания и культуры населения в конечном итоге предопределяет безопасность окружающей среды при осуществлении любой деятельности человека. С другой стороны, негативная индивидуальная деятельность в отношении флоры, фауны и других природных компонентов наиболее трудно контролируема. В конечном итоге уровень экологического мышления и воспитания населения обусловливает и экологическую культуру производства и менеджмента во всех сферах социально-экономических отношений. Поэтому на территории района необходимо развитие эффективной системы экологического просвещения и образования.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Ведущая роль в осуществлении эколого-просветительской деятельности принадлежит учреждениям культуры и образования Воскресенского </w:t>
      </w:r>
      <w:r w:rsidR="00BE516C" w:rsidRPr="004B0DED">
        <w:rPr>
          <w:rFonts w:ascii="Times New Roman" w:eastAsia="Calibri" w:hAnsi="Times New Roman" w:cs="Times New Roman"/>
          <w:sz w:val="24"/>
          <w:szCs w:val="24"/>
        </w:rPr>
        <w:t>муниципального района</w:t>
      </w:r>
      <w:r w:rsidRPr="004B0D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На протяжении ряда лет ведется работа по экологическому воспитанию и образованию, включая дошкольное, школьное, вузовское обучение, обеспечение экологического просвещения через средства массовой информации, библиотеки.</w:t>
      </w:r>
    </w:p>
    <w:p w:rsidR="004D2AE1" w:rsidRPr="004B0DED" w:rsidRDefault="004D2AE1" w:rsidP="00E97743">
      <w:pPr>
        <w:tabs>
          <w:tab w:val="left" w:pos="540"/>
        </w:tabs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 xml:space="preserve">В целях дальнейшего развития эффективной системы экологического просвещения и образования планируется проведение ряда мероприятий в рамках «Дней защиты от экологической опасности на территории Воскресенского муниципального района». В рамках акции ежегодно проводятся: субботники по благоустройству территории района; мероприятия по очистке прилегающей территории </w:t>
      </w:r>
      <w:r w:rsidR="00BE516C" w:rsidRPr="004B0DED">
        <w:rPr>
          <w:rFonts w:ascii="Times New Roman" w:eastAsia="Calibri" w:hAnsi="Times New Roman" w:cs="Times New Roman"/>
          <w:sz w:val="24"/>
          <w:szCs w:val="24"/>
        </w:rPr>
        <w:t>родников, прибрежных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зон рек, ликвидации свалок, санитарной очистке от мусора лесопосадок, парков и скверов; круглые столы, лекции, конференции, выставки и конкурсы. Мероприятия акции и пропаганда экологического мировоззрения активно освещаются через средства массовой информации. 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        Реализация мероприятий в рамках акции позволила привлечь внимание населения к проблемам окружающей среды, способствовала формированию экологического мировоззрения через множество конкретных дел по оздоровлению окружающей природной среды. Акцией охвачены дошкольные образовательные учреждения, школы, ВУЗы, общественные организации, промышленные предприятия, организации и учреждения, средства массовой информации, жители района. 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Большое значение для воспитания активной жизненной позиции и экологической ответственности подрастающего поколения во всех сферах будущей профессиональной деятельности имеют: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научно-методическое обеспечение сети непрерывного экологического образования и экологической информации;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разработка и внедрение инновационных методов обучения на уровне передовых научно-технических достижений.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Конечным результатом проводимых мероприятий должно стать повышение у детей, школьников, студентов и взрослого населения уровня экологических знаний, приобретение навыков </w:t>
      </w:r>
      <w:r w:rsidRPr="004B0DED">
        <w:rPr>
          <w:rFonts w:ascii="Times New Roman" w:eastAsia="Calibri" w:hAnsi="Times New Roman" w:cs="Times New Roman"/>
          <w:sz w:val="24"/>
          <w:szCs w:val="24"/>
        </w:rPr>
        <w:lastRenderedPageBreak/>
        <w:t>практической природоохранной работы, формирование нравственного отношения жителей района к окружающей природной среде.</w:t>
      </w:r>
    </w:p>
    <w:p w:rsidR="004D2AE1" w:rsidRPr="004B0DED" w:rsidRDefault="000003EF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Реализация п</w:t>
      </w:r>
      <w:r w:rsidR="004D2AE1" w:rsidRPr="004B0DED">
        <w:rPr>
          <w:rFonts w:ascii="Times New Roman" w:eastAsia="Calibri" w:hAnsi="Times New Roman" w:cs="Times New Roman"/>
          <w:sz w:val="24"/>
          <w:szCs w:val="24"/>
        </w:rPr>
        <w:t xml:space="preserve">рограммы несомненно будет способствовать достижению условий для экологически безопасного устойчивого развития, повышения экологической репутации и инвестиционной привлекательности Воскресенского муниципального района Московской области. 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. Сведения о заказчике</w:t>
      </w:r>
      <w:r w:rsidR="00D01D09">
        <w:rPr>
          <w:rFonts w:ascii="Times New Roman" w:eastAsia="Times New Roman" w:hAnsi="Times New Roman" w:cs="Times New Roman"/>
          <w:b/>
          <w:sz w:val="24"/>
          <w:szCs w:val="24"/>
        </w:rPr>
        <w:t>, исполнителях и разработчиках п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Муниципальным заказчиком является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 отдел сельского хозяйства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экологии управления 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развития отраслей экономики и инвестиций </w:t>
      </w:r>
      <w:r w:rsidRPr="004B0DED">
        <w:rPr>
          <w:rFonts w:ascii="Times New Roman" w:eastAsia="Calibri" w:hAnsi="Times New Roman" w:cs="Times New Roman"/>
          <w:sz w:val="24"/>
          <w:szCs w:val="24"/>
        </w:rPr>
        <w:t>администрации Воскресенского муниципального района Московской области.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 xml:space="preserve">Разработчик </w:t>
      </w:r>
      <w:r w:rsidR="000003EF">
        <w:rPr>
          <w:rFonts w:ascii="Times New Roman" w:eastAsia="Calibri" w:hAnsi="Times New Roman" w:cs="Times New Roman"/>
          <w:sz w:val="24"/>
          <w:szCs w:val="24"/>
        </w:rPr>
        <w:t>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рограммы:</w:t>
      </w:r>
      <w:r w:rsidR="000003EF" w:rsidRPr="000003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отдел сельского хозяйства и экологии управления развития отраслей экономики и инвестиций </w:t>
      </w:r>
      <w:r w:rsidR="000003EF" w:rsidRPr="004B0DED">
        <w:rPr>
          <w:rFonts w:ascii="Times New Roman" w:eastAsia="Calibri" w:hAnsi="Times New Roman" w:cs="Times New Roman"/>
          <w:sz w:val="24"/>
          <w:szCs w:val="24"/>
        </w:rPr>
        <w:t>администрации Воскресенского муниципального района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D2AE1" w:rsidRPr="00940F63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Исполнителями п</w:t>
      </w:r>
      <w:r w:rsidR="004D2AE1" w:rsidRPr="004B0DED">
        <w:rPr>
          <w:rFonts w:ascii="Times New Roman" w:eastAsia="Calibri" w:hAnsi="Times New Roman" w:cs="Times New Roman"/>
          <w:sz w:val="24"/>
          <w:szCs w:val="24"/>
        </w:rPr>
        <w:t>рограммы являются: структурные подразделения и отраслевые органы администрации Воскресенского муниципального района, в том числе:</w:t>
      </w:r>
      <w:r w:rsidRPr="000003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отдел сельского хозяйства и экологии управления развития отраслей экономики и инвестиций</w:t>
      </w:r>
      <w:r w:rsidR="004D2AE1" w:rsidRPr="004B0DED">
        <w:rPr>
          <w:rFonts w:ascii="Times New Roman" w:eastAsia="Calibri" w:hAnsi="Times New Roman" w:cs="Times New Roman"/>
          <w:sz w:val="24"/>
          <w:szCs w:val="24"/>
        </w:rPr>
        <w:t>; управление жилищно-коммунального комплекса;</w:t>
      </w:r>
      <w:r w:rsidR="00940F63">
        <w:rPr>
          <w:rFonts w:ascii="Times New Roman" w:eastAsia="Calibri" w:hAnsi="Times New Roman" w:cs="Times New Roman"/>
          <w:sz w:val="24"/>
          <w:szCs w:val="24"/>
        </w:rPr>
        <w:t xml:space="preserve"> управление земельно-имущественных отношений;</w:t>
      </w:r>
      <w:r w:rsidR="004D2AE1" w:rsidRPr="004B0D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5C49" w:rsidRPr="00940F63">
        <w:rPr>
          <w:rFonts w:ascii="Times New Roman" w:eastAsia="Calibri" w:hAnsi="Times New Roman" w:cs="Times New Roman"/>
          <w:sz w:val="24"/>
          <w:szCs w:val="24"/>
        </w:rPr>
        <w:t>МУ «У</w:t>
      </w:r>
      <w:r w:rsidR="004D2AE1" w:rsidRPr="00940F63">
        <w:rPr>
          <w:rFonts w:ascii="Times New Roman" w:eastAsia="Calibri" w:hAnsi="Times New Roman" w:cs="Times New Roman"/>
          <w:sz w:val="24"/>
          <w:szCs w:val="24"/>
        </w:rPr>
        <w:t>правление образования администрации Воскресенского муниципального района Московской области</w:t>
      </w:r>
      <w:r w:rsidR="00C05C49" w:rsidRPr="00940F63">
        <w:rPr>
          <w:rFonts w:ascii="Times New Roman" w:eastAsia="Calibri" w:hAnsi="Times New Roman" w:cs="Times New Roman"/>
          <w:sz w:val="24"/>
          <w:szCs w:val="24"/>
        </w:rPr>
        <w:t>»</w:t>
      </w:r>
      <w:r w:rsidR="004D2AE1" w:rsidRPr="00940F63">
        <w:rPr>
          <w:rFonts w:ascii="Times New Roman" w:eastAsia="Calibri" w:hAnsi="Times New Roman" w:cs="Times New Roman"/>
          <w:sz w:val="24"/>
          <w:szCs w:val="24"/>
        </w:rPr>
        <w:t>, ЗАО «</w:t>
      </w:r>
      <w:proofErr w:type="spellStart"/>
      <w:r w:rsidR="004D2AE1" w:rsidRPr="00940F63">
        <w:rPr>
          <w:rFonts w:ascii="Times New Roman" w:eastAsia="Calibri" w:hAnsi="Times New Roman" w:cs="Times New Roman"/>
          <w:sz w:val="24"/>
          <w:szCs w:val="24"/>
        </w:rPr>
        <w:t>Аквасток</w:t>
      </w:r>
      <w:proofErr w:type="spellEnd"/>
      <w:r w:rsidR="004D2AE1" w:rsidRPr="00940F63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="00D01D09">
        <w:rPr>
          <w:rFonts w:ascii="Times New Roman" w:eastAsia="Calibri" w:hAnsi="Times New Roman" w:cs="Times New Roman"/>
          <w:b/>
          <w:sz w:val="24"/>
          <w:szCs w:val="24"/>
        </w:rPr>
        <w:t>. Цели, задачи и мероприятия п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Целью Программы является о</w:t>
      </w:r>
      <w:r w:rsidRPr="004B0DED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беспечение конституционного права жителей Воскресенского муниципального района на благоприятную окружающую среду.</w:t>
      </w:r>
    </w:p>
    <w:p w:rsidR="004D2AE1" w:rsidRDefault="004D2AE1" w:rsidP="00FF6719">
      <w:pPr>
        <w:widowControl w:val="0"/>
        <w:autoSpaceDE w:val="0"/>
        <w:spacing w:after="0" w:line="240" w:lineRule="auto"/>
        <w:ind w:left="1134" w:right="567" w:firstLine="284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9213F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Для достижения цели необходимо решение</w:t>
      </w:r>
      <w:r w:rsidR="00B743A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следующих основных задач</w:t>
      </w:r>
      <w:r w:rsidRPr="009213F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Программы: </w:t>
      </w:r>
    </w:p>
    <w:p w:rsidR="003434A6" w:rsidRDefault="00B743A3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- проведение мониторинга окружающей среды и комплексная экол</w:t>
      </w:r>
      <w:r w:rsidR="003434A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огическая оценка </w:t>
      </w:r>
      <w:r w:rsidR="003434A6" w:rsidRPr="006E70B1">
        <w:rPr>
          <w:rFonts w:ascii="Times New Roman" w:eastAsia="Calibri" w:hAnsi="Times New Roman" w:cs="Times New Roman"/>
          <w:sz w:val="24"/>
          <w:szCs w:val="24"/>
        </w:rPr>
        <w:t>современного состояния окружающей среды Воскресенского муниципального района, разработка информационного сопровождения эк</w:t>
      </w:r>
      <w:r w:rsidR="003434A6">
        <w:rPr>
          <w:rFonts w:ascii="Times New Roman" w:eastAsia="Calibri" w:hAnsi="Times New Roman" w:cs="Times New Roman"/>
          <w:sz w:val="24"/>
          <w:szCs w:val="24"/>
        </w:rPr>
        <w:t xml:space="preserve">ологических </w:t>
      </w:r>
      <w:r w:rsidR="00BE516C">
        <w:rPr>
          <w:rFonts w:ascii="Times New Roman" w:eastAsia="Calibri" w:hAnsi="Times New Roman" w:cs="Times New Roman"/>
          <w:sz w:val="24"/>
          <w:szCs w:val="24"/>
        </w:rPr>
        <w:t>проблем территории:</w:t>
      </w:r>
    </w:p>
    <w:p w:rsidR="003434A6" w:rsidRDefault="003434A6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Pr="006E70B1">
        <w:rPr>
          <w:rFonts w:ascii="Times New Roman" w:eastAsia="Calibri" w:hAnsi="Times New Roman" w:cs="Times New Roman"/>
          <w:sz w:val="24"/>
          <w:szCs w:val="24"/>
        </w:rPr>
        <w:t>нижение негативного воздействия на водные объекты Воскр</w:t>
      </w:r>
      <w:r>
        <w:rPr>
          <w:rFonts w:ascii="Times New Roman" w:eastAsia="Calibri" w:hAnsi="Times New Roman" w:cs="Times New Roman"/>
          <w:sz w:val="24"/>
          <w:szCs w:val="24"/>
        </w:rPr>
        <w:t>есенского муниципального района;</w:t>
      </w:r>
      <w:r w:rsidRPr="006E70B1">
        <w:rPr>
          <w:rFonts w:ascii="Times New Roman" w:eastAsia="Calibri" w:hAnsi="Times New Roman" w:cs="Times New Roman"/>
          <w:sz w:val="24"/>
          <w:szCs w:val="24"/>
        </w:rPr>
        <w:tab/>
      </w:r>
    </w:p>
    <w:p w:rsidR="003434A6" w:rsidRDefault="003434A6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э</w:t>
      </w:r>
      <w:r w:rsidRPr="006E70B1">
        <w:rPr>
          <w:rFonts w:ascii="Times New Roman" w:eastAsia="Calibri" w:hAnsi="Times New Roman" w:cs="Times New Roman"/>
          <w:sz w:val="24"/>
          <w:szCs w:val="24"/>
        </w:rPr>
        <w:t>кологическое воспитание, просвещение, образование и пропаганда экологических знаний среди населения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6E70B1">
        <w:rPr>
          <w:rFonts w:ascii="Times New Roman" w:eastAsia="Calibri" w:hAnsi="Times New Roman" w:cs="Times New Roman"/>
          <w:sz w:val="24"/>
          <w:szCs w:val="24"/>
        </w:rPr>
        <w:tab/>
      </w:r>
    </w:p>
    <w:p w:rsidR="004D2AE1" w:rsidRPr="004B0DED" w:rsidRDefault="00B743A3" w:rsidP="00FF6719">
      <w:pPr>
        <w:widowControl w:val="0"/>
        <w:autoSpaceDE w:val="0"/>
        <w:spacing w:after="0" w:line="240" w:lineRule="auto"/>
        <w:ind w:left="1134" w:right="567" w:firstLine="284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в течение 2015-2019 годов будет осуществляться путем выполнения следующих мероприятий: 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1</w:t>
      </w:r>
      <w:r w:rsidRPr="004B0DED">
        <w:rPr>
          <w:rFonts w:ascii="Arial" w:eastAsia="Calibri" w:hAnsi="Arial" w:cs="Arial"/>
          <w:sz w:val="20"/>
          <w:szCs w:val="20"/>
        </w:rPr>
        <w:t xml:space="preserve">. </w:t>
      </w:r>
      <w:r w:rsidRPr="004B0DED">
        <w:rPr>
          <w:rFonts w:ascii="Times New Roman" w:eastAsia="Calibri" w:hAnsi="Times New Roman" w:cs="Times New Roman"/>
          <w:sz w:val="24"/>
          <w:szCs w:val="24"/>
        </w:rPr>
        <w:t>Проведение</w:t>
      </w:r>
      <w:r w:rsidRPr="004B0DED">
        <w:rPr>
          <w:rFonts w:ascii="Arial" w:eastAsia="Calibri" w:hAnsi="Arial" w:cs="Arial"/>
          <w:sz w:val="20"/>
          <w:szCs w:val="20"/>
        </w:rPr>
        <w:t xml:space="preserve"> 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мониторинга по компонентам окружающей среды и комплексная экологическая оценка Воскресенского района: 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выявление неблагоприятных экологических факторов антропогенного воздействия хозяйственной и иной деятельности;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 xml:space="preserve">- составление электронных тематических карт на основе ГИС-технологии и баз данных по компонентам окружающей среды и основным источникам загрязнения природной среды; 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создание экологического атласа Воскресенского муниципального района Московской области, что позволит администрации Воскресенского муниципального района более полно и эффективно реализовывать свои полномочия в части обеспечения экологической безопасности и нормализации экологической обстановки на территории Воскресенского муниципального района.</w:t>
      </w:r>
    </w:p>
    <w:p w:rsidR="004D2AE1" w:rsidRDefault="004D2AE1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Повышение качества очистки </w:t>
      </w:r>
      <w:r w:rsidR="00836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сточных </w:t>
      </w:r>
      <w:r w:rsidR="00FF671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 за счет капитального ремонта</w:t>
      </w:r>
      <w:r w:rsidR="00980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очистных сооружений </w:t>
      </w:r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с. Конобеево (д. </w:t>
      </w:r>
      <w:proofErr w:type="spellStart"/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Расловлево</w:t>
      </w:r>
      <w:proofErr w:type="spellEnd"/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, ул. Свободная, стр. 46) и с. Барановское (с. Усадище, ул. Южная, д. 3). </w:t>
      </w:r>
    </w:p>
    <w:p w:rsidR="004D2AE1" w:rsidRPr="004B0DED" w:rsidRDefault="004E45FA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Реализация мероприятий по экологическому образованию, воспитанию населения позволит создать условия для формирования экологической культуры населения и повысит уровень экологической ответственности.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Перечень мероприят</w:t>
      </w:r>
      <w:r w:rsidR="00D01D09">
        <w:rPr>
          <w:rFonts w:ascii="Times New Roman" w:eastAsia="Calibri" w:hAnsi="Times New Roman" w:cs="Times New Roman"/>
          <w:sz w:val="24"/>
          <w:szCs w:val="24"/>
        </w:rPr>
        <w:t>ий приведен в приложении № 1 к 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рограмме.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03EF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03EF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03EF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03EF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IV. Планируемые количественные и качественные показатели</w:t>
      </w:r>
    </w:p>
    <w:p w:rsidR="004D2AE1" w:rsidRPr="004B0DED" w:rsidRDefault="00D01D09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эффективности реализации п</w:t>
      </w:r>
      <w:r w:rsidR="004D2AE1" w:rsidRPr="004B0DED">
        <w:rPr>
          <w:rFonts w:ascii="Times New Roman" w:eastAsia="Calibri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Эффективность реализации Программы определяется степенью достижения количественных и качественных показателей Программы в соответствии с приложением № 2 к Программе.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Важнейшим социальным результатом реализации Программы будет создание более благоприятных условий проживания людей.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Выполнение мероприятий Программы позволит оперативно обеспечить органы местного самоуправления и население достоверной информацией о текущем и ожидаемом состоянии окружающей среды и будет способствовать минимизации воздействия со стороны хозяйствующих субъектов на окружающую среду.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Единицы измерения и значения базовых показателей реализации Программы указаны в приложении № 2 к Программе.</w:t>
      </w:r>
    </w:p>
    <w:p w:rsidR="004D2AE1" w:rsidRPr="004B0DED" w:rsidRDefault="004D2AE1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V. Методика расчета значений показа</w:t>
      </w:r>
      <w:r w:rsidR="00D01D09">
        <w:rPr>
          <w:rFonts w:ascii="Times New Roman" w:eastAsia="Calibri" w:hAnsi="Times New Roman" w:cs="Times New Roman"/>
          <w:b/>
          <w:sz w:val="24"/>
          <w:szCs w:val="24"/>
        </w:rPr>
        <w:t>телей эффективности реализации п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Эффективность реализации муниципальной программы определяется степенью достижения следующих показателей программы «Экология и окружающая среда Воскресенского муниципального района Московской области на 2015-2019 годы»:</w:t>
      </w:r>
    </w:p>
    <w:p w:rsidR="004D2AE1" w:rsidRPr="004B0DED" w:rsidRDefault="004D2AE1" w:rsidP="00E97743">
      <w:pPr>
        <w:tabs>
          <w:tab w:val="left" w:pos="720"/>
        </w:tabs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F77A4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1. Мониторинг окружающей среды и комплексная экологическая оценка современного состояния окружающей среды Воскресенского района, разработ</w:t>
      </w:r>
      <w:r>
        <w:rPr>
          <w:rFonts w:ascii="Times New Roman" w:eastAsia="Times New Roman" w:hAnsi="Times New Roman" w:cs="Times New Roman"/>
          <w:sz w:val="24"/>
          <w:szCs w:val="24"/>
        </w:rPr>
        <w:t>ка информационного сопровождения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экологических проблем. Разработка и выпуск экологического атласа Воскресенского муниципального района.</w:t>
      </w:r>
    </w:p>
    <w:p w:rsidR="004D2AE1" w:rsidRPr="004B0DED" w:rsidRDefault="004D2AE1" w:rsidP="00E97743">
      <w:pPr>
        <w:tabs>
          <w:tab w:val="left" w:pos="720"/>
        </w:tabs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Организационный эффект. Заключается в качественном повышении эффективности муниципального управления за счет получения объективной информации об уровне загрязнения природных сред Воскресенского муниципального района. Показатель рассчитывается на основе достигнутого факта значений показателя.</w:t>
      </w:r>
    </w:p>
    <w:p w:rsidR="004D2AE1" w:rsidRPr="004B0DED" w:rsidRDefault="004D2AE1" w:rsidP="0030448A">
      <w:pPr>
        <w:spacing w:after="0" w:line="240" w:lineRule="auto"/>
        <w:ind w:left="1134" w:right="567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п.1. Данные показатели определяются отношением количества проведенных исследований компоне</w:t>
      </w:r>
      <w:r w:rsidR="000003EF">
        <w:rPr>
          <w:rFonts w:ascii="Times New Roman" w:eastAsia="Times New Roman" w:hAnsi="Times New Roman" w:cs="Times New Roman"/>
          <w:sz w:val="24"/>
          <w:szCs w:val="24"/>
        </w:rPr>
        <w:t>нтов окружающей природной среды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к количеству запланированных; показатель рассчитывается по формуле:</w:t>
      </w: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Ипр/ </w:t>
      </w: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Ипл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х 100%,</w:t>
      </w:r>
    </w:p>
    <w:p w:rsidR="004D2AE1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Ипр – количество проведенных исследований компонентов окружающей природной среды; </w:t>
      </w:r>
    </w:p>
    <w:p w:rsidR="004D2AE1" w:rsidRPr="004B0DED" w:rsidRDefault="004D2AE1" w:rsidP="0030448A">
      <w:pPr>
        <w:spacing w:after="0" w:line="240" w:lineRule="auto"/>
        <w:ind w:left="1134" w:righ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Ипл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– количество запланированных исследований компонентов окружающей природной среды.</w:t>
      </w:r>
    </w:p>
    <w:p w:rsidR="004D2AE1" w:rsidRPr="004B0DED" w:rsidRDefault="004D2AE1" w:rsidP="0030448A">
      <w:pPr>
        <w:tabs>
          <w:tab w:val="left" w:pos="720"/>
        </w:tabs>
        <w:spacing w:after="0" w:line="240" w:lineRule="auto"/>
        <w:ind w:left="1134" w:righ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п.2. Данные показатели определяются отношением количества созданных картографических материалов к количеству запланированных; показатель рассчитывается по формуле:</w:t>
      </w: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Кс/ </w:t>
      </w: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Кпл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х 100%,</w:t>
      </w:r>
    </w:p>
    <w:p w:rsidR="004D2AE1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Кс – количество созданных картографических материалов; </w:t>
      </w: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Кпл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– количество запланированных картографических материалов.</w:t>
      </w:r>
    </w:p>
    <w:p w:rsidR="004D2AE1" w:rsidRPr="00136A09" w:rsidRDefault="004D2AE1" w:rsidP="0030448A">
      <w:pPr>
        <w:spacing w:after="0" w:line="240" w:lineRule="auto"/>
        <w:ind w:left="1134" w:right="56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A09">
        <w:rPr>
          <w:rFonts w:ascii="Times New Roman" w:eastAsia="Times New Roman" w:hAnsi="Times New Roman" w:cs="Times New Roman"/>
          <w:sz w:val="24"/>
          <w:szCs w:val="24"/>
        </w:rPr>
        <w:t>п.3. Определяется отношением фактической площади зеленых насаждений на человека к минимально необходимой площади озелененных территорий; показатель рассчитывается по формуле:</w:t>
      </w:r>
    </w:p>
    <w:p w:rsidR="004D2AE1" w:rsidRPr="00136A09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= </w:t>
      </w: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х 100%,</w:t>
      </w:r>
    </w:p>
    <w:p w:rsidR="004D2AE1" w:rsidRDefault="009B6DA3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 w:rsidRPr="00136A09">
        <w:rPr>
          <w:rFonts w:ascii="Times New Roman" w:eastAsia="Times New Roman" w:hAnsi="Times New Roman" w:cs="Times New Roman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4D2AE1">
        <w:rPr>
          <w:rFonts w:ascii="Times New Roman" w:eastAsia="Times New Roman" w:hAnsi="Times New Roman" w:cs="Times New Roman"/>
          <w:sz w:val="24"/>
          <w:szCs w:val="24"/>
        </w:rPr>
        <w:t xml:space="preserve"> – соответствие фактической озелененной территории минимально необходимой                               площади озелененных территорий;</w:t>
      </w:r>
    </w:p>
    <w:p w:rsidR="004D2AE1" w:rsidRPr="00136A09" w:rsidRDefault="004D2AE1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– фактическая площадь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озелененных территорий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D2AE1" w:rsidRPr="00136A09" w:rsidRDefault="004D2AE1" w:rsidP="0030448A">
      <w:pPr>
        <w:spacing w:after="0" w:line="240" w:lineRule="auto"/>
        <w:ind w:left="1134" w:right="567"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13E73">
        <w:rPr>
          <w:rFonts w:ascii="Times New Roman" w:eastAsia="Times New Roman" w:hAnsi="Times New Roman" w:cs="Times New Roman"/>
          <w:sz w:val="24"/>
          <w:szCs w:val="24"/>
          <w:vertAlign w:val="subscript"/>
        </w:rPr>
        <w:t>н</w:t>
      </w:r>
      <w:proofErr w:type="spellEnd"/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– минимально необходимая площадь озелененных территорий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документацией территориального планирования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D2AE1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A09">
        <w:rPr>
          <w:rFonts w:ascii="Times New Roman" w:eastAsia="Times New Roman" w:hAnsi="Times New Roman" w:cs="Times New Roman"/>
          <w:sz w:val="24"/>
          <w:szCs w:val="24"/>
        </w:rPr>
        <w:t>п.4.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наличие генеральных схем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санитарной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очистки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террито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рии 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образования.</w:t>
      </w:r>
    </w:p>
    <w:p w:rsidR="004D2AE1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E73">
        <w:rPr>
          <w:rFonts w:ascii="Times New Roman" w:eastAsia="Times New Roman" w:hAnsi="Times New Roman" w:cs="Times New Roman"/>
          <w:sz w:val="24"/>
          <w:szCs w:val="24"/>
        </w:rPr>
        <w:t>Рассчитывается по формуле:</w:t>
      </w:r>
    </w:p>
    <w:p w:rsidR="004D2AE1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./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Нн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х</w:t>
      </w:r>
      <w:r w:rsidRPr="00D13E73">
        <w:rPr>
          <w:rFonts w:ascii="Times New Roman" w:eastAsia="Times New Roman" w:hAnsi="Times New Roman" w:cs="Times New Roman"/>
          <w:sz w:val="24"/>
          <w:szCs w:val="24"/>
        </w:rPr>
        <w:t xml:space="preserve"> 100</w:t>
      </w:r>
      <w:r>
        <w:rPr>
          <w:rFonts w:ascii="Times New Roman" w:eastAsia="Times New Roman" w:hAnsi="Times New Roman" w:cs="Times New Roman"/>
          <w:sz w:val="24"/>
          <w:szCs w:val="24"/>
        </w:rPr>
        <w:t>%</w:t>
      </w:r>
      <w:r w:rsidRPr="00D13E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4D2AE1" w:rsidRPr="00D13E73" w:rsidRDefault="009B6DA3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 w:rsidRPr="00D13E73">
        <w:rPr>
          <w:rFonts w:ascii="Times New Roman" w:eastAsia="Times New Roman" w:hAnsi="Times New Roman" w:cs="Times New Roman"/>
          <w:sz w:val="24"/>
          <w:szCs w:val="24"/>
        </w:rPr>
        <w:t>где: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r w:rsidR="004D2AE1" w:rsidRPr="00D13E73">
        <w:rPr>
          <w:rFonts w:ascii="Times New Roman" w:eastAsia="Times New Roman" w:hAnsi="Times New Roman" w:cs="Times New Roman"/>
          <w:sz w:val="24"/>
          <w:szCs w:val="24"/>
        </w:rPr>
        <w:t xml:space="preserve"> – наличие генеральных схем санитарной очистки территории муниципального образования</w:t>
      </w:r>
      <w:r w:rsidR="004D2AE1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4D2AE1" w:rsidRPr="00D13E73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Нр</w:t>
      </w:r>
      <w:proofErr w:type="spellEnd"/>
      <w:r w:rsidRPr="00D13E73">
        <w:rPr>
          <w:rFonts w:ascii="Times New Roman" w:eastAsia="Times New Roman" w:hAnsi="Times New Roman" w:cs="Times New Roman"/>
          <w:sz w:val="24"/>
          <w:szCs w:val="24"/>
        </w:rPr>
        <w:t>. – количество разработанных схем санитарной очистки территории муниципального образования.</w:t>
      </w:r>
    </w:p>
    <w:p w:rsidR="004D2AE1" w:rsidRPr="00D13E73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lastRenderedPageBreak/>
        <w:t>Нн</w:t>
      </w:r>
      <w:proofErr w:type="spellEnd"/>
      <w:r w:rsidRPr="00D13E73">
        <w:rPr>
          <w:rFonts w:ascii="Times New Roman" w:eastAsia="Times New Roman" w:hAnsi="Times New Roman" w:cs="Times New Roman"/>
          <w:sz w:val="24"/>
          <w:szCs w:val="24"/>
        </w:rPr>
        <w:t>. – количество населенных пунктов на территории муниципального образования, для которых необходимо разработать схемы санитарной очистки</w:t>
      </w:r>
      <w:r w:rsidR="000003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0F63" w:rsidRDefault="001F77A4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 xml:space="preserve"> 2. </w:t>
      </w:r>
      <w:r w:rsidR="00DB4175" w:rsidRPr="00DB4175">
        <w:rPr>
          <w:rFonts w:ascii="Times New Roman" w:eastAsia="Times New Roman" w:hAnsi="Times New Roman" w:cs="Times New Roman"/>
          <w:sz w:val="24"/>
          <w:szCs w:val="24"/>
        </w:rPr>
        <w:t>Снижение негативного воздействия на водные объекты</w:t>
      </w:r>
      <w:r w:rsidR="00940F63"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района.</w:t>
      </w:r>
      <w:r w:rsidR="00DB4175" w:rsidRPr="00DB41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2AE1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Экологическая эффективность. Снижение сброса загрязняющих веществ в стоках и повышение качества очистки </w:t>
      </w:r>
      <w:r w:rsidR="0083608B">
        <w:rPr>
          <w:rFonts w:ascii="Times New Roman" w:eastAsia="Times New Roman" w:hAnsi="Times New Roman" w:cs="Times New Roman"/>
          <w:sz w:val="24"/>
          <w:szCs w:val="24"/>
        </w:rPr>
        <w:t xml:space="preserve">сточных </w:t>
      </w:r>
      <w:r w:rsidR="00FF6719">
        <w:rPr>
          <w:rFonts w:ascii="Times New Roman" w:eastAsia="Times New Roman" w:hAnsi="Times New Roman" w:cs="Times New Roman"/>
          <w:sz w:val="24"/>
          <w:szCs w:val="24"/>
        </w:rPr>
        <w:t>вод за счет капитального ремонта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муниципальных очистных сооружений биологи</w:t>
      </w:r>
      <w:r w:rsidR="000003EF">
        <w:rPr>
          <w:rFonts w:ascii="Times New Roman" w:eastAsia="Times New Roman" w:hAnsi="Times New Roman" w:cs="Times New Roman"/>
          <w:sz w:val="24"/>
          <w:szCs w:val="24"/>
        </w:rPr>
        <w:t xml:space="preserve">ческой очистки с. Конобеево (д. </w:t>
      </w: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Расловлево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, ул. Свободная, стр. 46) и с. Барановское (с. Усадище, ул. Южная, д. 3). 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D2AE1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п.1. Показатель определяется как доля сточных вод, очищенных до нормативных значений, в общем объеме сточных вод, пропущенных через очистные сооружения, единица измерения: процент. Значение базового показателя в 2014 году – 69,75%.</w:t>
      </w:r>
    </w:p>
    <w:p w:rsidR="004D2AE1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A68">
        <w:rPr>
          <w:rFonts w:ascii="Times New Roman" w:eastAsia="Times New Roman" w:hAnsi="Times New Roman" w:cs="Times New Roman"/>
          <w:sz w:val="24"/>
          <w:szCs w:val="24"/>
        </w:rPr>
        <w:t>Рассчитывается по формуле:</w:t>
      </w:r>
    </w:p>
    <w:p w:rsidR="004D2AE1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1A68">
        <w:rPr>
          <w:rFonts w:ascii="Times New Roman" w:eastAsia="Times New Roman" w:hAnsi="Times New Roman" w:cs="Times New Roman"/>
          <w:sz w:val="24"/>
          <w:szCs w:val="24"/>
        </w:rPr>
        <w:t xml:space="preserve">С = </w:t>
      </w:r>
      <w:proofErr w:type="gramStart"/>
      <w:r w:rsidRPr="00F51A68">
        <w:rPr>
          <w:rFonts w:ascii="Times New Roman" w:eastAsia="Times New Roman" w:hAnsi="Times New Roman" w:cs="Times New Roman"/>
          <w:sz w:val="24"/>
          <w:szCs w:val="24"/>
        </w:rPr>
        <w:t>Со./</w:t>
      </w:r>
      <w:proofErr w:type="spellStart"/>
      <w:proofErr w:type="gramEnd"/>
      <w:r w:rsidRPr="00F51A68">
        <w:rPr>
          <w:rFonts w:ascii="Times New Roman" w:eastAsia="Times New Roman" w:hAnsi="Times New Roman" w:cs="Times New Roman"/>
          <w:sz w:val="24"/>
          <w:szCs w:val="24"/>
        </w:rPr>
        <w:t>Собщ</w:t>
      </w:r>
      <w:proofErr w:type="spellEnd"/>
      <w:r w:rsidRPr="00F51A68">
        <w:rPr>
          <w:rFonts w:ascii="Times New Roman" w:eastAsia="Times New Roman" w:hAnsi="Times New Roman" w:cs="Times New Roman"/>
          <w:sz w:val="24"/>
          <w:szCs w:val="24"/>
        </w:rPr>
        <w:t xml:space="preserve">. Х 100, </w:t>
      </w:r>
    </w:p>
    <w:p w:rsidR="004D2AE1" w:rsidRPr="00F51A68" w:rsidRDefault="009B6DA3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 w:rsidRPr="00F51A68">
        <w:rPr>
          <w:rFonts w:ascii="Times New Roman" w:eastAsia="Times New Roman" w:hAnsi="Times New Roman" w:cs="Times New Roman"/>
          <w:sz w:val="24"/>
          <w:szCs w:val="24"/>
        </w:rPr>
        <w:t>где: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4D2AE1" w:rsidRPr="00F51A68">
        <w:rPr>
          <w:rFonts w:ascii="Times New Roman" w:eastAsia="Times New Roman" w:hAnsi="Times New Roman" w:cs="Times New Roman"/>
          <w:sz w:val="24"/>
          <w:szCs w:val="24"/>
        </w:rPr>
        <w:t xml:space="preserve"> – отношение сточных вод, очищенных до нормативных значений, к общему объему сточных вод, пропущенных через очистные сооружения.</w:t>
      </w:r>
    </w:p>
    <w:p w:rsidR="004D2AE1" w:rsidRPr="00F51A68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A68">
        <w:rPr>
          <w:rFonts w:ascii="Times New Roman" w:eastAsia="Times New Roman" w:hAnsi="Times New Roman" w:cs="Times New Roman"/>
          <w:sz w:val="24"/>
          <w:szCs w:val="24"/>
        </w:rPr>
        <w:t>Со. – объем пропущенных сточных вод через очистные сооружения, в том числе нормативно очищенных.</w:t>
      </w:r>
    </w:p>
    <w:p w:rsidR="004D2AE1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1A68">
        <w:rPr>
          <w:rFonts w:ascii="Times New Roman" w:eastAsia="Times New Roman" w:hAnsi="Times New Roman" w:cs="Times New Roman"/>
          <w:sz w:val="24"/>
          <w:szCs w:val="24"/>
        </w:rPr>
        <w:t>Собщ</w:t>
      </w:r>
      <w:proofErr w:type="spellEnd"/>
      <w:r w:rsidRPr="00F51A68">
        <w:rPr>
          <w:rFonts w:ascii="Times New Roman" w:eastAsia="Times New Roman" w:hAnsi="Times New Roman" w:cs="Times New Roman"/>
          <w:sz w:val="24"/>
          <w:szCs w:val="24"/>
        </w:rPr>
        <w:t>. – объем пропущенных сточных вод через очистные сооружения.</w:t>
      </w:r>
    </w:p>
    <w:p w:rsidR="004D2AE1" w:rsidRPr="00136A09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п.2. Определяется отношением фактических расходов муниципального образования на реализацию экологических мероприятий к нормативу расходов на природоохранную деятельность, установленному Правительством Московской области; показатель рассчитывается по формуле: </w:t>
      </w:r>
    </w:p>
    <w:p w:rsidR="004D2AE1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./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Ч/28,6 х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 xml:space="preserve"> 100</w:t>
      </w:r>
      <w:r>
        <w:rPr>
          <w:rFonts w:ascii="Times New Roman" w:eastAsia="Times New Roman" w:hAnsi="Times New Roman" w:cs="Times New Roman"/>
          <w:sz w:val="24"/>
          <w:szCs w:val="24"/>
        </w:rPr>
        <w:t>%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D2AE1" w:rsidRPr="00F07867" w:rsidRDefault="009B6DA3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 w:rsidRPr="00F07867">
        <w:rPr>
          <w:rFonts w:ascii="Times New Roman" w:eastAsia="Times New Roman" w:hAnsi="Times New Roman" w:cs="Times New Roman"/>
          <w:sz w:val="24"/>
          <w:szCs w:val="24"/>
        </w:rPr>
        <w:t>где: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4D2AE1" w:rsidRPr="00F07867">
        <w:rPr>
          <w:rFonts w:ascii="Times New Roman" w:eastAsia="Times New Roman" w:hAnsi="Times New Roman" w:cs="Times New Roman"/>
          <w:sz w:val="24"/>
          <w:szCs w:val="24"/>
        </w:rPr>
        <w:t xml:space="preserve"> – соответствие расходам на природоохранную деятельность;</w:t>
      </w:r>
    </w:p>
    <w:p w:rsidR="004D2AE1" w:rsidRPr="00F07867" w:rsidRDefault="004D2AE1" w:rsidP="0030448A">
      <w:pPr>
        <w:spacing w:after="0" w:line="240" w:lineRule="auto"/>
        <w:ind w:left="1134" w:right="567" w:firstLine="56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07867">
        <w:rPr>
          <w:rFonts w:ascii="Times New Roman" w:eastAsia="Times New Roman" w:hAnsi="Times New Roman" w:cs="Times New Roman"/>
          <w:sz w:val="24"/>
          <w:szCs w:val="24"/>
        </w:rPr>
        <w:t>Рп</w:t>
      </w:r>
      <w:proofErr w:type="spellEnd"/>
      <w:r w:rsidRPr="00F07867">
        <w:rPr>
          <w:rFonts w:ascii="Times New Roman" w:eastAsia="Times New Roman" w:hAnsi="Times New Roman" w:cs="Times New Roman"/>
          <w:sz w:val="24"/>
          <w:szCs w:val="24"/>
        </w:rPr>
        <w:t>. – расходы на природоохранную деятельность в рамках муниципальной программы;</w:t>
      </w:r>
    </w:p>
    <w:p w:rsidR="004D2AE1" w:rsidRDefault="004D2AE1" w:rsidP="0030448A">
      <w:pPr>
        <w:spacing w:after="0" w:line="240" w:lineRule="auto"/>
        <w:ind w:left="1134" w:right="567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07867">
        <w:rPr>
          <w:rFonts w:ascii="Times New Roman" w:eastAsia="Times New Roman" w:hAnsi="Times New Roman" w:cs="Times New Roman"/>
          <w:sz w:val="24"/>
          <w:szCs w:val="24"/>
        </w:rPr>
        <w:t>Ч – численность населения муниципа</w:t>
      </w:r>
      <w:r w:rsidR="000003EF">
        <w:rPr>
          <w:rFonts w:ascii="Times New Roman" w:eastAsia="Times New Roman" w:hAnsi="Times New Roman" w:cs="Times New Roman"/>
          <w:sz w:val="24"/>
          <w:szCs w:val="24"/>
        </w:rPr>
        <w:t>льного района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2AE1" w:rsidRDefault="00980F3D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п.3</w:t>
      </w:r>
      <w:r w:rsidR="004D2AE1" w:rsidRPr="00136A09">
        <w:rPr>
          <w:rFonts w:ascii="Times New Roman" w:eastAsia="Times New Roman" w:hAnsi="Times New Roman" w:cs="Times New Roman"/>
          <w:sz w:val="24"/>
          <w:szCs w:val="24"/>
        </w:rPr>
        <w:t>. Определяется как отношение количества гидротехнических сооружений, занесенных в реестр объектов недвижимости в</w:t>
      </w:r>
      <w:r w:rsidR="004D2AE1">
        <w:rPr>
          <w:rFonts w:ascii="Times New Roman" w:eastAsia="Times New Roman" w:hAnsi="Times New Roman" w:cs="Times New Roman"/>
          <w:sz w:val="24"/>
          <w:szCs w:val="24"/>
        </w:rPr>
        <w:t xml:space="preserve"> качестве бесхозяйных</w:t>
      </w:r>
      <w:r w:rsidR="004D2AE1" w:rsidRPr="00136A09">
        <w:rPr>
          <w:rFonts w:ascii="Times New Roman" w:eastAsia="Times New Roman" w:hAnsi="Times New Roman" w:cs="Times New Roman"/>
          <w:sz w:val="24"/>
          <w:szCs w:val="24"/>
        </w:rPr>
        <w:t xml:space="preserve"> к общему количеству выявленных бесхозяйных сооружений на территории Воскресенского муниципального района; показатель рассчитывается по формуле: </w:t>
      </w:r>
    </w:p>
    <w:p w:rsidR="004D2AE1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ГТС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ГТСз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./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ГТСобщ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х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 xml:space="preserve"> 100</w:t>
      </w:r>
      <w:r>
        <w:rPr>
          <w:rFonts w:ascii="Times New Roman" w:eastAsia="Times New Roman" w:hAnsi="Times New Roman" w:cs="Times New Roman"/>
          <w:sz w:val="24"/>
          <w:szCs w:val="24"/>
        </w:rPr>
        <w:t>%,</w:t>
      </w:r>
    </w:p>
    <w:p w:rsidR="004D2AE1" w:rsidRPr="00F07867" w:rsidRDefault="004D2AE1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 w:rsidRPr="00F078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6DA3" w:rsidRPr="00F07867">
        <w:rPr>
          <w:rFonts w:ascii="Times New Roman" w:eastAsia="Times New Roman" w:hAnsi="Times New Roman" w:cs="Times New Roman"/>
          <w:sz w:val="24"/>
          <w:szCs w:val="24"/>
        </w:rPr>
        <w:t>где:</w:t>
      </w:r>
      <w:r w:rsidR="009B6DA3">
        <w:rPr>
          <w:rFonts w:ascii="Times New Roman" w:eastAsia="Times New Roman" w:hAnsi="Times New Roman" w:cs="Times New Roman"/>
          <w:sz w:val="24"/>
          <w:szCs w:val="24"/>
        </w:rPr>
        <w:t xml:space="preserve"> ГТС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 xml:space="preserve"> – отношение количества гидротехнических сооружений, занесенных в реестр объектов недвижимости в качестве бесхозяйных, к общему количеству выявленных бесхозяйных сооружений;</w:t>
      </w:r>
    </w:p>
    <w:p w:rsidR="004D2AE1" w:rsidRPr="00F07867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867">
        <w:rPr>
          <w:rFonts w:ascii="Times New Roman" w:eastAsia="Times New Roman" w:hAnsi="Times New Roman" w:cs="Times New Roman"/>
          <w:sz w:val="24"/>
          <w:szCs w:val="24"/>
        </w:rPr>
        <w:t>ГТСз</w:t>
      </w:r>
      <w:proofErr w:type="spellEnd"/>
      <w:r w:rsidRPr="00F07867">
        <w:rPr>
          <w:rFonts w:ascii="Times New Roman" w:eastAsia="Times New Roman" w:hAnsi="Times New Roman" w:cs="Times New Roman"/>
          <w:sz w:val="24"/>
          <w:szCs w:val="24"/>
        </w:rPr>
        <w:t>. – количество ГТС, занесенных в реестр объектов недвижимости в качестве бесхозяйного;</w:t>
      </w:r>
    </w:p>
    <w:p w:rsidR="004D2AE1" w:rsidRPr="00136A09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867">
        <w:rPr>
          <w:rFonts w:ascii="Times New Roman" w:eastAsia="Times New Roman" w:hAnsi="Times New Roman" w:cs="Times New Roman"/>
          <w:sz w:val="24"/>
          <w:szCs w:val="24"/>
        </w:rPr>
        <w:t>ГТСобщ</w:t>
      </w:r>
      <w:proofErr w:type="spellEnd"/>
      <w:r w:rsidRPr="00F07867">
        <w:rPr>
          <w:rFonts w:ascii="Times New Roman" w:eastAsia="Times New Roman" w:hAnsi="Times New Roman" w:cs="Times New Roman"/>
          <w:sz w:val="24"/>
          <w:szCs w:val="24"/>
        </w:rPr>
        <w:t>. – общее количество бесхозяйных гидротехнических сооружений.</w:t>
      </w:r>
    </w:p>
    <w:p w:rsidR="004D2AE1" w:rsidRPr="004B0DED" w:rsidRDefault="001F77A4" w:rsidP="00E97743">
      <w:pPr>
        <w:widowControl w:val="0"/>
        <w:tabs>
          <w:tab w:val="left" w:pos="900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Задача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Экологическое воспитание, просвещение, образование и пропаганда экологических знаний среди населения.</w:t>
      </w:r>
    </w:p>
    <w:p w:rsidR="004D2AE1" w:rsidRPr="004B0DED" w:rsidRDefault="004D2AE1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эффективность. Заключается в развитии социального капитала и повышении социальной защищенности жителей, повышении общественной активности граждан путем вовлечения их в решение проблем охраны окружающей среды. Значение показателей соответствует проведенным организационным мероприятиям.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п.1. Количество проведенных мероприятий по экологическому воспитанию и просвещению населения на территории Воскресенского муниципального района Московской области, ед.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п.2. Количество участников, принявших участие в экологических мероприятиях (тыс. чел.), данный показатель определяется по результатам реализации мероприятий по экологическому образованию и воспитанию населения.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1D09" w:rsidRPr="00FF6719" w:rsidRDefault="00D01D0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1D09" w:rsidRPr="00FF6719" w:rsidRDefault="00D01D0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1D09" w:rsidRDefault="00D01D0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6719" w:rsidRDefault="00FF671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6719" w:rsidRDefault="00FF671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6719" w:rsidRPr="00FF6719" w:rsidRDefault="00FF671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1D09" w:rsidRPr="00FF6719" w:rsidRDefault="00D01D0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YI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. Обоснование финансовых ресурсов, необходимых</w:t>
      </w: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для реализации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0448A">
        <w:rPr>
          <w:rFonts w:ascii="Times New Roman" w:eastAsia="Times New Roman" w:hAnsi="Times New Roman" w:cs="Times New Roman"/>
          <w:b/>
          <w:sz w:val="24"/>
          <w:szCs w:val="24"/>
        </w:rPr>
        <w:t>мероприятий п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tabs>
          <w:tab w:val="left" w:pos="540"/>
        </w:tabs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0448A">
        <w:rPr>
          <w:rFonts w:ascii="Times New Roman" w:eastAsia="Times New Roman" w:hAnsi="Times New Roman" w:cs="Times New Roman"/>
          <w:sz w:val="24"/>
          <w:szCs w:val="24"/>
        </w:rPr>
        <w:t xml:space="preserve">    Финансирование мероприятий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рограммы обеспечиваются за счет средств бюджета Воскресенского муниципального района Московской области и внебюджетных источник</w:t>
      </w:r>
      <w:r w:rsidR="0030448A">
        <w:rPr>
          <w:rFonts w:ascii="Times New Roman" w:eastAsia="Times New Roman" w:hAnsi="Times New Roman" w:cs="Times New Roman"/>
          <w:sz w:val="24"/>
          <w:szCs w:val="24"/>
        </w:rPr>
        <w:t>ов. Финансирование мероприятий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рограммы осуществляется в установленном законодательством порядке. Ре</w:t>
      </w:r>
      <w:r w:rsidR="0030448A">
        <w:rPr>
          <w:rFonts w:ascii="Times New Roman" w:eastAsia="Times New Roman" w:hAnsi="Times New Roman" w:cs="Times New Roman"/>
          <w:sz w:val="24"/>
          <w:szCs w:val="24"/>
        </w:rPr>
        <w:t>сурсное обеспечение реализации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рограммы на соответствующий финансовый год подлежит уточнению в соответствии с Бюджетным Кодексом Российской Федерации.</w:t>
      </w:r>
    </w:p>
    <w:p w:rsidR="004D2AE1" w:rsidRPr="004B0DED" w:rsidRDefault="004D2AE1" w:rsidP="00E97743">
      <w:pPr>
        <w:tabs>
          <w:tab w:val="left" w:pos="540"/>
        </w:tabs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        Обоснование финансовых ресурсов, необходимых для реализации мероприятий Программы прив</w:t>
      </w:r>
      <w:r w:rsidR="0030448A">
        <w:rPr>
          <w:rFonts w:ascii="Times New Roman" w:eastAsia="Times New Roman" w:hAnsi="Times New Roman" w:cs="Times New Roman"/>
          <w:sz w:val="24"/>
          <w:szCs w:val="24"/>
        </w:rPr>
        <w:t>едено в приложение № 3 к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рограмме.</w:t>
      </w:r>
    </w:p>
    <w:p w:rsidR="004D2AE1" w:rsidRPr="004B0DED" w:rsidRDefault="004D2AE1" w:rsidP="00E97743">
      <w:pPr>
        <w:keepNext/>
        <w:suppressAutoHyphens/>
        <w:spacing w:after="0" w:line="360" w:lineRule="auto"/>
        <w:ind w:left="1134" w:right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YII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. Порядок взаимоде</w:t>
      </w:r>
      <w:r w:rsidR="0030448A">
        <w:rPr>
          <w:rFonts w:ascii="Times New Roman" w:eastAsia="Calibri" w:hAnsi="Times New Roman" w:cs="Times New Roman"/>
          <w:b/>
          <w:sz w:val="24"/>
          <w:szCs w:val="24"/>
        </w:rPr>
        <w:t>йствия исполнителя мероприятий п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рограммы, ответствен</w:t>
      </w:r>
      <w:r w:rsidR="0030448A">
        <w:rPr>
          <w:rFonts w:ascii="Times New Roman" w:eastAsia="Calibri" w:hAnsi="Times New Roman" w:cs="Times New Roman"/>
          <w:b/>
          <w:sz w:val="24"/>
          <w:szCs w:val="24"/>
        </w:rPr>
        <w:t>ного за выполнение мероприятий п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рограм</w:t>
      </w:r>
      <w:r w:rsidR="0030448A">
        <w:rPr>
          <w:rFonts w:ascii="Times New Roman" w:eastAsia="Calibri" w:hAnsi="Times New Roman" w:cs="Times New Roman"/>
          <w:b/>
          <w:sz w:val="24"/>
          <w:szCs w:val="24"/>
        </w:rPr>
        <w:t>мы, и муниципального заказчика п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</w:r>
      <w:r w:rsidR="00FF6719">
        <w:rPr>
          <w:rFonts w:ascii="Times New Roman" w:eastAsia="Calibri" w:hAnsi="Times New Roman" w:cs="Times New Roman"/>
          <w:sz w:val="24"/>
          <w:szCs w:val="24"/>
        </w:rPr>
        <w:t>Отдел сельского хозяйства и экологии</w:t>
      </w:r>
      <w:r w:rsidR="0083608B">
        <w:rPr>
          <w:rFonts w:ascii="Times New Roman" w:eastAsia="Calibri" w:hAnsi="Times New Roman" w:cs="Times New Roman"/>
          <w:sz w:val="24"/>
          <w:szCs w:val="24"/>
        </w:rPr>
        <w:t xml:space="preserve"> управления </w:t>
      </w:r>
      <w:r w:rsidR="00FF6719">
        <w:rPr>
          <w:rFonts w:ascii="Times New Roman" w:eastAsia="Calibri" w:hAnsi="Times New Roman" w:cs="Times New Roman"/>
          <w:sz w:val="24"/>
          <w:szCs w:val="24"/>
        </w:rPr>
        <w:t xml:space="preserve">развития отраслей экономики и </w:t>
      </w:r>
      <w:r w:rsidR="00940F63">
        <w:rPr>
          <w:rFonts w:ascii="Times New Roman" w:eastAsia="Calibri" w:hAnsi="Times New Roman" w:cs="Times New Roman"/>
          <w:sz w:val="24"/>
          <w:szCs w:val="24"/>
        </w:rPr>
        <w:t>инвестиций администрации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Воскресенского муниципального района Московской области организует </w:t>
      </w:r>
      <w:r w:rsidR="0030448A">
        <w:rPr>
          <w:rFonts w:ascii="Times New Roman" w:eastAsia="Calibri" w:hAnsi="Times New Roman" w:cs="Times New Roman"/>
          <w:sz w:val="24"/>
          <w:szCs w:val="24"/>
        </w:rPr>
        <w:t>текущее управление реализацией 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 и взаимодействие с ответственными исполнителями структурных подразделений администрации Воскресенского муниципального района.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Ответственные исполни</w:t>
      </w:r>
      <w:r w:rsidR="0030448A">
        <w:rPr>
          <w:rFonts w:ascii="Times New Roman" w:eastAsia="Calibri" w:hAnsi="Times New Roman" w:cs="Times New Roman"/>
          <w:sz w:val="24"/>
          <w:szCs w:val="24"/>
        </w:rPr>
        <w:t>тели за выполнение мероприятий 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участвуют в обсуждении вопросов, связанных с</w:t>
      </w:r>
      <w:r w:rsidR="0030448A">
        <w:rPr>
          <w:rFonts w:ascii="Times New Roman" w:eastAsia="Calibri" w:hAnsi="Times New Roman" w:cs="Times New Roman"/>
          <w:sz w:val="24"/>
          <w:szCs w:val="24"/>
        </w:rPr>
        <w:t xml:space="preserve"> реализацией и финансированием 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рограммы;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получают средства из бюджета Воскресенского муниципального района, предусмотренные на реа</w:t>
      </w:r>
      <w:r w:rsidR="00C05C49">
        <w:rPr>
          <w:rFonts w:ascii="Times New Roman" w:eastAsia="Calibri" w:hAnsi="Times New Roman" w:cs="Times New Roman"/>
          <w:sz w:val="24"/>
          <w:szCs w:val="24"/>
        </w:rPr>
        <w:t>лизацию мероприятий 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рограммы, и обеспечивают их целевое использование;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готовят и представляют в отдел</w:t>
      </w:r>
      <w:r w:rsidR="00C05C49">
        <w:rPr>
          <w:rFonts w:ascii="Times New Roman" w:eastAsia="Calibri" w:hAnsi="Times New Roman" w:cs="Times New Roman"/>
          <w:sz w:val="24"/>
          <w:szCs w:val="24"/>
        </w:rPr>
        <w:t xml:space="preserve"> сельского хозяйства и экологии управления развития экономики и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инвестиций администрации Воскресенского муниципального района отчеты о реализации мероприятий </w:t>
      </w:r>
      <w:r w:rsidR="00C05C49">
        <w:rPr>
          <w:rFonts w:ascii="Times New Roman" w:eastAsia="Calibri" w:hAnsi="Times New Roman" w:cs="Times New Roman"/>
          <w:sz w:val="24"/>
          <w:szCs w:val="24"/>
        </w:rPr>
        <w:t>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C05C49" w:rsidRDefault="004D2AE1" w:rsidP="00C05C49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YIII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B0DED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</w:t>
      </w:r>
      <w:r w:rsidR="00C05C49">
        <w:rPr>
          <w:rFonts w:ascii="Times New Roman" w:eastAsia="Times New Roman" w:hAnsi="Times New Roman" w:cs="Times New Roman"/>
          <w:b/>
          <w:bCs/>
          <w:sz w:val="24"/>
          <w:szCs w:val="24"/>
        </w:rPr>
        <w:t>ль и отчетность при реализации п</w:t>
      </w:r>
      <w:r w:rsidRPr="004B0DED">
        <w:rPr>
          <w:rFonts w:ascii="Times New Roman" w:eastAsia="Times New Roman" w:hAnsi="Times New Roman" w:cs="Times New Roman"/>
          <w:b/>
          <w:bCs/>
          <w:sz w:val="24"/>
          <w:szCs w:val="24"/>
        </w:rPr>
        <w:t>рограммы.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="00C05C49">
        <w:rPr>
          <w:rFonts w:ascii="Times New Roman" w:eastAsia="Times New Roman" w:hAnsi="Times New Roman" w:cs="Times New Roman"/>
          <w:sz w:val="24"/>
          <w:szCs w:val="24"/>
        </w:rPr>
        <w:t>бщее руководство по реализации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рограммы осуществляет начальник отдела</w:t>
      </w:r>
      <w:r w:rsidR="00C05C49">
        <w:rPr>
          <w:rFonts w:ascii="Times New Roman" w:eastAsia="Times New Roman" w:hAnsi="Times New Roman" w:cs="Times New Roman"/>
          <w:sz w:val="24"/>
          <w:szCs w:val="24"/>
        </w:rPr>
        <w:t xml:space="preserve"> сельского хозяйства и экологии управления развития отраслей экономики и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инвестиций администрации Воскресенского муниципального района Московской области, который несет ответственность за выполнение задач и достижение утвержденных значений индикаторов результативности программы и, в случае необходимости, принимает меры по повышению эффективности ее реализации.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</w:p>
    <w:p w:rsidR="004D2AE1" w:rsidRPr="004B0DED" w:rsidRDefault="00C05C49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Контроль за исполнением программы осуществляет куратор п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>рограммы –</w:t>
      </w:r>
      <w:r w:rsidR="00940F63">
        <w:rPr>
          <w:rFonts w:ascii="Times New Roman" w:eastAsia="Times New Roman" w:hAnsi="Times New Roman" w:cs="Times New Roman"/>
          <w:sz w:val="24"/>
          <w:szCs w:val="24"/>
        </w:rPr>
        <w:t xml:space="preserve"> начальник управления развития отраслей экономики и инвестиций администрации Воскресенского муниципального района.</w:t>
      </w:r>
      <w:r w:rsidR="004D2AE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Отдел сельского хозяйства и </w:t>
      </w:r>
      <w:r w:rsidR="004D2AE1">
        <w:rPr>
          <w:rFonts w:ascii="Times New Roman" w:eastAsia="Times New Roman" w:hAnsi="Times New Roman" w:cs="Times New Roman"/>
          <w:sz w:val="24"/>
          <w:szCs w:val="24"/>
        </w:rPr>
        <w:t>экологии управления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развития отраслей экономики и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>инвестиций</w:t>
      </w:r>
      <w:r w:rsidR="004D2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 осущ</w:t>
      </w:r>
      <w:r>
        <w:rPr>
          <w:rFonts w:ascii="Times New Roman" w:eastAsia="Times New Roman" w:hAnsi="Times New Roman" w:cs="Times New Roman"/>
          <w:sz w:val="24"/>
          <w:szCs w:val="24"/>
        </w:rPr>
        <w:t>ествляет мониторинг реализации п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>рограммы, представляет в установленные сроки и по установленной форме отчетно</w:t>
      </w:r>
      <w:r>
        <w:rPr>
          <w:rFonts w:ascii="Times New Roman" w:eastAsia="Times New Roman" w:hAnsi="Times New Roman" w:cs="Times New Roman"/>
          <w:sz w:val="24"/>
          <w:szCs w:val="24"/>
        </w:rPr>
        <w:t>сть о реализации муниципальной п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утвержденным п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>орядком разработки и реализации муниципальных программ Воскресенского муниципального района.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rPr>
          <w:rFonts w:ascii="Times New Roman" w:eastAsia="Calibri" w:hAnsi="Times New Roman" w:cs="Times New Roman"/>
          <w:sz w:val="24"/>
          <w:szCs w:val="24"/>
        </w:rPr>
      </w:pPr>
    </w:p>
    <w:p w:rsidR="004B0DED" w:rsidRPr="004B0DED" w:rsidRDefault="004B0DED" w:rsidP="00E97743">
      <w:pPr>
        <w:spacing w:after="0" w:line="240" w:lineRule="auto"/>
        <w:ind w:left="1134" w:right="567"/>
        <w:rPr>
          <w:rFonts w:ascii="Times New Roman" w:eastAsia="Calibri" w:hAnsi="Times New Roman" w:cs="Times New Roman"/>
          <w:sz w:val="24"/>
          <w:szCs w:val="24"/>
        </w:rPr>
      </w:pPr>
    </w:p>
    <w:p w:rsidR="004B0DED" w:rsidRPr="004B0DED" w:rsidRDefault="004B0DED" w:rsidP="00E97743">
      <w:pPr>
        <w:tabs>
          <w:tab w:val="left" w:pos="284"/>
        </w:tabs>
        <w:spacing w:after="200" w:line="240" w:lineRule="auto"/>
        <w:ind w:left="1134" w:righ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0DED" w:rsidRPr="004B0DED" w:rsidRDefault="004B0DED" w:rsidP="00E97743">
      <w:pPr>
        <w:tabs>
          <w:tab w:val="left" w:pos="284"/>
        </w:tabs>
        <w:spacing w:after="200" w:line="240" w:lineRule="auto"/>
        <w:ind w:left="1134" w:righ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6773" w:rsidRDefault="00136773" w:rsidP="00E97743">
      <w:pPr>
        <w:ind w:left="1134" w:right="567"/>
      </w:pPr>
    </w:p>
    <w:sectPr w:rsidR="00136773" w:rsidSect="00E97743">
      <w:pgSz w:w="11906" w:h="16838"/>
      <w:pgMar w:top="1134" w:right="0" w:bottom="426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8B5"/>
    <w:rsid w:val="000003EF"/>
    <w:rsid w:val="00007505"/>
    <w:rsid w:val="000D2821"/>
    <w:rsid w:val="00100621"/>
    <w:rsid w:val="00110991"/>
    <w:rsid w:val="00136773"/>
    <w:rsid w:val="00136A09"/>
    <w:rsid w:val="00167AA2"/>
    <w:rsid w:val="00170F37"/>
    <w:rsid w:val="001738BF"/>
    <w:rsid w:val="00182A88"/>
    <w:rsid w:val="001A008F"/>
    <w:rsid w:val="001F77A4"/>
    <w:rsid w:val="002529BA"/>
    <w:rsid w:val="0026280B"/>
    <w:rsid w:val="002A0838"/>
    <w:rsid w:val="002A6D03"/>
    <w:rsid w:val="002F21F7"/>
    <w:rsid w:val="0030448A"/>
    <w:rsid w:val="003140BC"/>
    <w:rsid w:val="003434A6"/>
    <w:rsid w:val="00365504"/>
    <w:rsid w:val="003E33C7"/>
    <w:rsid w:val="004262A7"/>
    <w:rsid w:val="00430DA9"/>
    <w:rsid w:val="004B0DED"/>
    <w:rsid w:val="004D2AE1"/>
    <w:rsid w:val="004E45FA"/>
    <w:rsid w:val="00547B5C"/>
    <w:rsid w:val="00567276"/>
    <w:rsid w:val="005F41F5"/>
    <w:rsid w:val="0063788D"/>
    <w:rsid w:val="006438B5"/>
    <w:rsid w:val="00666DB5"/>
    <w:rsid w:val="00671972"/>
    <w:rsid w:val="006E70B1"/>
    <w:rsid w:val="006F2211"/>
    <w:rsid w:val="0070507C"/>
    <w:rsid w:val="007E3D16"/>
    <w:rsid w:val="0081234C"/>
    <w:rsid w:val="0083608B"/>
    <w:rsid w:val="00845E6C"/>
    <w:rsid w:val="00882EAD"/>
    <w:rsid w:val="008D1157"/>
    <w:rsid w:val="009213FA"/>
    <w:rsid w:val="00940F63"/>
    <w:rsid w:val="009775EF"/>
    <w:rsid w:val="00980F3D"/>
    <w:rsid w:val="009B6DA3"/>
    <w:rsid w:val="009E53BD"/>
    <w:rsid w:val="00A46FD0"/>
    <w:rsid w:val="00A84314"/>
    <w:rsid w:val="00A95E2D"/>
    <w:rsid w:val="00B500A9"/>
    <w:rsid w:val="00B73781"/>
    <w:rsid w:val="00B743A3"/>
    <w:rsid w:val="00BA3733"/>
    <w:rsid w:val="00BE516C"/>
    <w:rsid w:val="00C05C49"/>
    <w:rsid w:val="00C260B3"/>
    <w:rsid w:val="00C361AD"/>
    <w:rsid w:val="00D01D09"/>
    <w:rsid w:val="00D13E73"/>
    <w:rsid w:val="00D27CAF"/>
    <w:rsid w:val="00D62FD2"/>
    <w:rsid w:val="00DB4175"/>
    <w:rsid w:val="00E110BA"/>
    <w:rsid w:val="00E60C53"/>
    <w:rsid w:val="00E97743"/>
    <w:rsid w:val="00ED6D6C"/>
    <w:rsid w:val="00F04C95"/>
    <w:rsid w:val="00F07867"/>
    <w:rsid w:val="00F2561F"/>
    <w:rsid w:val="00F26B92"/>
    <w:rsid w:val="00F47627"/>
    <w:rsid w:val="00F7702C"/>
    <w:rsid w:val="00F909AB"/>
    <w:rsid w:val="00F925D4"/>
    <w:rsid w:val="00F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47278-D61D-40BC-850A-B1908CE0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3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3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DAAE9-48D8-401D-BC9D-7566AD94A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8</Pages>
  <Words>3750</Words>
  <Characters>21378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Жешко Алиса Анатольевна</dc:creator>
  <cp:keywords/>
  <dc:description/>
  <cp:lastModifiedBy>Жешко Алиса Анатольевна</cp:lastModifiedBy>
  <cp:revision>56</cp:revision>
  <cp:lastPrinted>2016-01-26T08:00:00Z</cp:lastPrinted>
  <dcterms:created xsi:type="dcterms:W3CDTF">2015-09-24T05:55:00Z</dcterms:created>
  <dcterms:modified xsi:type="dcterms:W3CDTF">2016-02-10T09:03:00Z</dcterms:modified>
</cp:coreProperties>
</file>